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997B3" w14:textId="77777777" w:rsidR="00E5280E" w:rsidRPr="00E5280E" w:rsidRDefault="00E5280E" w:rsidP="00E5280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5280E">
        <w:rPr>
          <w:rFonts w:ascii="Times New Roman" w:eastAsia="Times New Roman" w:hAnsi="Times New Roman" w:cs="Times New Roman"/>
          <w:b/>
          <w:bCs/>
          <w:kern w:val="36"/>
          <w:sz w:val="48"/>
          <w:szCs w:val="48"/>
          <w14:ligatures w14:val="none"/>
        </w:rPr>
        <w:t>Town of Sharpsburg, NC</w:t>
      </w:r>
    </w:p>
    <w:p w14:paraId="5A5D967A" w14:textId="77777777" w:rsidR="00E5280E" w:rsidRDefault="00E5280E" w:rsidP="00E5280E">
      <w:pPr>
        <w:spacing w:before="100" w:beforeAutospacing="1" w:after="100" w:afterAutospacing="1" w:line="240" w:lineRule="auto"/>
        <w:rPr>
          <w:rFonts w:ascii="Times New Roman" w:eastAsia="Times New Roman" w:hAnsi="Times New Roman" w:cs="Times New Roman"/>
          <w:b/>
          <w:bCs/>
          <w:kern w:val="0"/>
          <w14:ligatures w14:val="none"/>
        </w:rPr>
      </w:pPr>
      <w:r w:rsidRPr="00E5280E">
        <w:rPr>
          <w:rFonts w:ascii="Times New Roman" w:eastAsia="Times New Roman" w:hAnsi="Times New Roman" w:cs="Times New Roman"/>
          <w:b/>
          <w:bCs/>
          <w:kern w:val="0"/>
          <w14:ligatures w14:val="none"/>
        </w:rPr>
        <w:t>Finance Officer</w:t>
      </w:r>
    </w:p>
    <w:p w14:paraId="01BB8328" w14:textId="6D359CBE" w:rsidR="00884556" w:rsidRPr="00E5280E" w:rsidRDefault="00884556" w:rsidP="00E5280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Salary Range: $70,000 - $90,000  </w:t>
      </w:r>
    </w:p>
    <w:p w14:paraId="5362A840" w14:textId="77777777" w:rsidR="00E5280E" w:rsidRPr="00E5280E" w:rsidRDefault="00E5280E" w:rsidP="00E5280E">
      <w:pPr>
        <w:spacing w:before="100" w:beforeAutospacing="1" w:after="100" w:afterAutospacing="1" w:line="240" w:lineRule="auto"/>
        <w:rPr>
          <w:rFonts w:ascii="Times New Roman" w:eastAsia="Times New Roman" w:hAnsi="Times New Roman" w:cs="Times New Roman"/>
          <w:kern w:val="0"/>
          <w14:ligatures w14:val="none"/>
        </w:rPr>
      </w:pPr>
      <w:r w:rsidRPr="00E5280E">
        <w:rPr>
          <w:rFonts w:ascii="Times New Roman" w:eastAsia="Times New Roman" w:hAnsi="Times New Roman" w:cs="Times New Roman"/>
          <w:kern w:val="0"/>
          <w14:ligatures w14:val="none"/>
        </w:rPr>
        <w:t xml:space="preserve">The Town of Sharpsburg is accepting applications for the position of </w:t>
      </w:r>
      <w:r w:rsidRPr="00E5280E">
        <w:rPr>
          <w:rFonts w:ascii="Times New Roman" w:eastAsia="Times New Roman" w:hAnsi="Times New Roman" w:cs="Times New Roman"/>
          <w:b/>
          <w:bCs/>
          <w:kern w:val="0"/>
          <w14:ligatures w14:val="none"/>
        </w:rPr>
        <w:t>Finance Officer</w:t>
      </w:r>
      <w:r w:rsidRPr="00E5280E">
        <w:rPr>
          <w:rFonts w:ascii="Times New Roman" w:eastAsia="Times New Roman" w:hAnsi="Times New Roman" w:cs="Times New Roman"/>
          <w:kern w:val="0"/>
          <w14:ligatures w14:val="none"/>
        </w:rPr>
        <w:t>. This position is responsible for performing professional accounting and financial work to ensure the Town’s fiscal operations are conducted accurately, efficiently, and in compliance with North Carolina General Statutes and local policies.</w:t>
      </w:r>
    </w:p>
    <w:p w14:paraId="0ADD889A" w14:textId="77777777" w:rsidR="00E5280E" w:rsidRPr="00E5280E" w:rsidRDefault="00E5280E" w:rsidP="00E5280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5280E">
        <w:rPr>
          <w:rFonts w:ascii="Times New Roman" w:eastAsia="Times New Roman" w:hAnsi="Times New Roman" w:cs="Times New Roman"/>
          <w:b/>
          <w:bCs/>
          <w:kern w:val="0"/>
          <w:sz w:val="27"/>
          <w:szCs w:val="27"/>
          <w14:ligatures w14:val="none"/>
        </w:rPr>
        <w:t>Position Overview</w:t>
      </w:r>
    </w:p>
    <w:p w14:paraId="6FCE3E41" w14:textId="4AA98A10" w:rsidR="00E5280E" w:rsidRPr="00E5280E" w:rsidRDefault="00E5280E" w:rsidP="00E5280E">
      <w:pPr>
        <w:spacing w:before="100" w:beforeAutospacing="1" w:after="100" w:afterAutospacing="1" w:line="240" w:lineRule="auto"/>
        <w:rPr>
          <w:rFonts w:ascii="Times New Roman" w:eastAsia="Times New Roman" w:hAnsi="Times New Roman" w:cs="Times New Roman"/>
          <w:kern w:val="0"/>
          <w14:ligatures w14:val="none"/>
        </w:rPr>
      </w:pPr>
      <w:r w:rsidRPr="00E5280E">
        <w:rPr>
          <w:rFonts w:ascii="Times New Roman" w:eastAsia="Times New Roman" w:hAnsi="Times New Roman" w:cs="Times New Roman"/>
          <w:kern w:val="0"/>
          <w14:ligatures w14:val="none"/>
        </w:rPr>
        <w:t xml:space="preserve">The Finance Officer performs a wide range of duties including payroll, accounts </w:t>
      </w:r>
      <w:r w:rsidR="004C67D4">
        <w:rPr>
          <w:rFonts w:ascii="Times New Roman" w:eastAsia="Times New Roman" w:hAnsi="Times New Roman" w:cs="Times New Roman"/>
          <w:kern w:val="0"/>
          <w14:ligatures w14:val="none"/>
        </w:rPr>
        <w:t>receivable</w:t>
      </w:r>
      <w:r w:rsidRPr="00E5280E">
        <w:rPr>
          <w:rFonts w:ascii="Times New Roman" w:eastAsia="Times New Roman" w:hAnsi="Times New Roman" w:cs="Times New Roman"/>
          <w:kern w:val="0"/>
          <w14:ligatures w14:val="none"/>
        </w:rPr>
        <w:t xml:space="preserve">, budgetary accounting, financial reporting, reconciliations, and assisting with annual audits. This position requires considerable independent judgment, accuracy, and attention to detail. The Finance Officer works under the general supervision of the Administrative Services </w:t>
      </w:r>
      <w:r w:rsidR="004C67D4">
        <w:rPr>
          <w:rFonts w:ascii="Times New Roman" w:eastAsia="Times New Roman" w:hAnsi="Times New Roman" w:cs="Times New Roman"/>
          <w:kern w:val="0"/>
          <w14:ligatures w14:val="none"/>
        </w:rPr>
        <w:t>Director</w:t>
      </w:r>
      <w:r w:rsidRPr="00E5280E">
        <w:rPr>
          <w:rFonts w:ascii="Times New Roman" w:eastAsia="Times New Roman" w:hAnsi="Times New Roman" w:cs="Times New Roman"/>
          <w:kern w:val="0"/>
          <w14:ligatures w14:val="none"/>
        </w:rPr>
        <w:t xml:space="preserve"> and provides financial support to all Town departments.</w:t>
      </w:r>
    </w:p>
    <w:p w14:paraId="56373A4C" w14:textId="77777777" w:rsidR="00E5280E" w:rsidRPr="00E5280E" w:rsidRDefault="00E5280E" w:rsidP="00E5280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5280E">
        <w:rPr>
          <w:rFonts w:ascii="Times New Roman" w:eastAsia="Times New Roman" w:hAnsi="Times New Roman" w:cs="Times New Roman"/>
          <w:b/>
          <w:bCs/>
          <w:kern w:val="0"/>
          <w:sz w:val="27"/>
          <w:szCs w:val="27"/>
          <w14:ligatures w14:val="none"/>
        </w:rPr>
        <w:t>Essential Duties and Responsibilities</w:t>
      </w:r>
    </w:p>
    <w:p w14:paraId="1FC46B06" w14:textId="77777777" w:rsidR="00E5280E" w:rsidRPr="00E5280E" w:rsidRDefault="00E5280E" w:rsidP="00E5280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5280E">
        <w:rPr>
          <w:rFonts w:ascii="Times New Roman" w:eastAsia="Times New Roman" w:hAnsi="Times New Roman" w:cs="Times New Roman"/>
          <w:kern w:val="0"/>
          <w14:ligatures w14:val="none"/>
        </w:rPr>
        <w:t>Maintains the Town’s general ledger, accounting systems, and financial records for each department.</w:t>
      </w:r>
    </w:p>
    <w:p w14:paraId="4D4A90DB" w14:textId="424BFB5F" w:rsidR="00E5280E" w:rsidRPr="00E5280E" w:rsidRDefault="004C67D4" w:rsidP="00E5280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w:t>
      </w:r>
      <w:r w:rsidR="00E5280E" w:rsidRPr="00E5280E">
        <w:rPr>
          <w:rFonts w:ascii="Times New Roman" w:eastAsia="Times New Roman" w:hAnsi="Times New Roman" w:cs="Times New Roman"/>
          <w:kern w:val="0"/>
          <w14:ligatures w14:val="none"/>
        </w:rPr>
        <w:t>onitors the annual budget; tracks revenues and expenditures; assists with budget amendments.</w:t>
      </w:r>
    </w:p>
    <w:p w14:paraId="40A40CEE" w14:textId="77777777" w:rsidR="00E5280E" w:rsidRPr="00E5280E" w:rsidRDefault="00E5280E" w:rsidP="00E5280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5280E">
        <w:rPr>
          <w:rFonts w:ascii="Times New Roman" w:eastAsia="Times New Roman" w:hAnsi="Times New Roman" w:cs="Times New Roman"/>
          <w:kern w:val="0"/>
          <w14:ligatures w14:val="none"/>
        </w:rPr>
        <w:t>Processes payroll including setting up new employees, entering time sheets, paying taxes, and issuing vendor payments.</w:t>
      </w:r>
    </w:p>
    <w:p w14:paraId="7090EB76" w14:textId="5BB55D69" w:rsidR="00E5280E" w:rsidRPr="00E5280E" w:rsidRDefault="004C67D4" w:rsidP="00E5280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Assists with</w:t>
      </w:r>
      <w:r w:rsidR="00E5280E" w:rsidRPr="00E5280E">
        <w:rPr>
          <w:rFonts w:ascii="Times New Roman" w:eastAsia="Times New Roman" w:hAnsi="Times New Roman" w:cs="Times New Roman"/>
          <w:kern w:val="0"/>
          <w14:ligatures w14:val="none"/>
        </w:rPr>
        <w:t xml:space="preserve"> accounts payable functions: sets up vendors, processes invoices, ACH, and wire payments.</w:t>
      </w:r>
    </w:p>
    <w:p w14:paraId="02A60861" w14:textId="77777777" w:rsidR="00E5280E" w:rsidRPr="00E5280E" w:rsidRDefault="00E5280E" w:rsidP="00E5280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5280E">
        <w:rPr>
          <w:rFonts w:ascii="Times New Roman" w:eastAsia="Times New Roman" w:hAnsi="Times New Roman" w:cs="Times New Roman"/>
          <w:kern w:val="0"/>
          <w14:ligatures w14:val="none"/>
        </w:rPr>
        <w:t>Reconciles bank statements; prepares journal entries; manages cash, investments, and debt service payments.</w:t>
      </w:r>
    </w:p>
    <w:p w14:paraId="369C241E" w14:textId="77777777" w:rsidR="00E5280E" w:rsidRPr="00E5280E" w:rsidRDefault="00E5280E" w:rsidP="00E5280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5280E">
        <w:rPr>
          <w:rFonts w:ascii="Times New Roman" w:eastAsia="Times New Roman" w:hAnsi="Times New Roman" w:cs="Times New Roman"/>
          <w:kern w:val="0"/>
          <w14:ligatures w14:val="none"/>
        </w:rPr>
        <w:t>Prepares monthly, quarterly, and annual financial reports for the Town Board and state reporting agencies.</w:t>
      </w:r>
    </w:p>
    <w:p w14:paraId="1F225331" w14:textId="77777777" w:rsidR="00E5280E" w:rsidRPr="00E5280E" w:rsidRDefault="00E5280E" w:rsidP="00E5280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5280E">
        <w:rPr>
          <w:rFonts w:ascii="Times New Roman" w:eastAsia="Times New Roman" w:hAnsi="Times New Roman" w:cs="Times New Roman"/>
          <w:kern w:val="0"/>
          <w14:ligatures w14:val="none"/>
        </w:rPr>
        <w:t>Assists auditors with the annual audit process and follows up on findings.</w:t>
      </w:r>
    </w:p>
    <w:p w14:paraId="02DE4370" w14:textId="2698CEA6" w:rsidR="00E5280E" w:rsidRPr="00E5280E" w:rsidRDefault="00E5280E" w:rsidP="00E5280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5280E">
        <w:rPr>
          <w:rFonts w:ascii="Times New Roman" w:eastAsia="Times New Roman" w:hAnsi="Times New Roman" w:cs="Times New Roman"/>
          <w:kern w:val="0"/>
          <w14:ligatures w14:val="none"/>
        </w:rPr>
        <w:t>Advises the</w:t>
      </w:r>
      <w:r>
        <w:rPr>
          <w:rFonts w:ascii="Times New Roman" w:eastAsia="Times New Roman" w:hAnsi="Times New Roman" w:cs="Times New Roman"/>
          <w:kern w:val="0"/>
          <w14:ligatures w14:val="none"/>
        </w:rPr>
        <w:t xml:space="preserve"> </w:t>
      </w:r>
      <w:r w:rsidRPr="00E5280E">
        <w:rPr>
          <w:rFonts w:ascii="Times New Roman" w:eastAsia="Times New Roman" w:hAnsi="Times New Roman" w:cs="Times New Roman"/>
          <w:kern w:val="0"/>
          <w14:ligatures w14:val="none"/>
        </w:rPr>
        <w:t xml:space="preserve">Administrative Services </w:t>
      </w:r>
      <w:r>
        <w:rPr>
          <w:rFonts w:ascii="Times New Roman" w:eastAsia="Times New Roman" w:hAnsi="Times New Roman" w:cs="Times New Roman"/>
          <w:kern w:val="0"/>
          <w14:ligatures w14:val="none"/>
        </w:rPr>
        <w:t>Director</w:t>
      </w:r>
      <w:r w:rsidRPr="00E5280E">
        <w:rPr>
          <w:rFonts w:ascii="Times New Roman" w:eastAsia="Times New Roman" w:hAnsi="Times New Roman" w:cs="Times New Roman"/>
          <w:kern w:val="0"/>
          <w14:ligatures w14:val="none"/>
        </w:rPr>
        <w:t xml:space="preserve"> on fiscal matters and assists in budget preparation.</w:t>
      </w:r>
    </w:p>
    <w:p w14:paraId="23CDE1DA" w14:textId="77777777" w:rsidR="00E5280E" w:rsidRPr="00E5280E" w:rsidRDefault="00E5280E" w:rsidP="00E5280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5280E">
        <w:rPr>
          <w:rFonts w:ascii="Times New Roman" w:eastAsia="Times New Roman" w:hAnsi="Times New Roman" w:cs="Times New Roman"/>
          <w:kern w:val="0"/>
          <w14:ligatures w14:val="none"/>
        </w:rPr>
        <w:t>Maintains accurate records of fixed assets and other fiscal systems.</w:t>
      </w:r>
    </w:p>
    <w:p w14:paraId="2C5E2A96" w14:textId="77777777" w:rsidR="00E5280E" w:rsidRPr="00E5280E" w:rsidRDefault="00E5280E" w:rsidP="00E5280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5280E">
        <w:rPr>
          <w:rFonts w:ascii="Times New Roman" w:eastAsia="Times New Roman" w:hAnsi="Times New Roman" w:cs="Times New Roman"/>
          <w:kern w:val="0"/>
          <w14:ligatures w14:val="none"/>
        </w:rPr>
        <w:t>Attends Board meetings to present financial information as requested.</w:t>
      </w:r>
    </w:p>
    <w:p w14:paraId="3394846D" w14:textId="77777777" w:rsidR="00E5280E" w:rsidRPr="00E5280E" w:rsidRDefault="00E5280E" w:rsidP="00E5280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5280E">
        <w:rPr>
          <w:rFonts w:ascii="Times New Roman" w:eastAsia="Times New Roman" w:hAnsi="Times New Roman" w:cs="Times New Roman"/>
          <w:kern w:val="0"/>
          <w14:ligatures w14:val="none"/>
        </w:rPr>
        <w:t>Provides backup support for other staff as needed.</w:t>
      </w:r>
    </w:p>
    <w:p w14:paraId="63A90B75" w14:textId="77777777" w:rsidR="00E5280E" w:rsidRPr="00E5280E" w:rsidRDefault="00E5280E" w:rsidP="00E5280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5280E">
        <w:rPr>
          <w:rFonts w:ascii="Times New Roman" w:eastAsia="Times New Roman" w:hAnsi="Times New Roman" w:cs="Times New Roman"/>
          <w:b/>
          <w:bCs/>
          <w:kern w:val="0"/>
          <w:sz w:val="27"/>
          <w:szCs w:val="27"/>
          <w14:ligatures w14:val="none"/>
        </w:rPr>
        <w:t>Knowledge, Skills, and Abilities</w:t>
      </w:r>
    </w:p>
    <w:p w14:paraId="67297ABE" w14:textId="77777777" w:rsidR="00E5280E" w:rsidRPr="00E5280E" w:rsidRDefault="00E5280E" w:rsidP="00E5280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5280E">
        <w:rPr>
          <w:rFonts w:ascii="Times New Roman" w:eastAsia="Times New Roman" w:hAnsi="Times New Roman" w:cs="Times New Roman"/>
          <w:kern w:val="0"/>
          <w14:ligatures w14:val="none"/>
        </w:rPr>
        <w:t>Considerable knowledge of the principles, practices, laws, and regulations of public finance administration.</w:t>
      </w:r>
    </w:p>
    <w:p w14:paraId="3D56B2CD" w14:textId="77777777" w:rsidR="00E5280E" w:rsidRPr="00E5280E" w:rsidRDefault="00E5280E" w:rsidP="00E5280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5280E">
        <w:rPr>
          <w:rFonts w:ascii="Times New Roman" w:eastAsia="Times New Roman" w:hAnsi="Times New Roman" w:cs="Times New Roman"/>
          <w:kern w:val="0"/>
          <w14:ligatures w14:val="none"/>
        </w:rPr>
        <w:t>Knowledge of municipal accounting, purchasing, and budgeting procedures.</w:t>
      </w:r>
    </w:p>
    <w:p w14:paraId="42162BE7" w14:textId="77777777" w:rsidR="00E5280E" w:rsidRPr="00E5280E" w:rsidRDefault="00E5280E" w:rsidP="00E5280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5280E">
        <w:rPr>
          <w:rFonts w:ascii="Times New Roman" w:eastAsia="Times New Roman" w:hAnsi="Times New Roman" w:cs="Times New Roman"/>
          <w:kern w:val="0"/>
          <w14:ligatures w14:val="none"/>
        </w:rPr>
        <w:t>Ability to evaluate and improve financial systems, methods, and procedures.</w:t>
      </w:r>
    </w:p>
    <w:p w14:paraId="679F170E" w14:textId="77777777" w:rsidR="00E5280E" w:rsidRPr="00E5280E" w:rsidRDefault="00E5280E" w:rsidP="00E5280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5280E">
        <w:rPr>
          <w:rFonts w:ascii="Times New Roman" w:eastAsia="Times New Roman" w:hAnsi="Times New Roman" w:cs="Times New Roman"/>
          <w:kern w:val="0"/>
          <w14:ligatures w14:val="none"/>
        </w:rPr>
        <w:t>Ability to prepare clear and accurate financial reports and statements.</w:t>
      </w:r>
    </w:p>
    <w:p w14:paraId="5D4461A1" w14:textId="77777777" w:rsidR="00E5280E" w:rsidRPr="00E5280E" w:rsidRDefault="00E5280E" w:rsidP="00E5280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5280E">
        <w:rPr>
          <w:rFonts w:ascii="Times New Roman" w:eastAsia="Times New Roman" w:hAnsi="Times New Roman" w:cs="Times New Roman"/>
          <w:kern w:val="0"/>
          <w14:ligatures w14:val="none"/>
        </w:rPr>
        <w:lastRenderedPageBreak/>
        <w:t>Strong technology skills related to accounting and financial management.</w:t>
      </w:r>
    </w:p>
    <w:p w14:paraId="23624CC2" w14:textId="77777777" w:rsidR="00E5280E" w:rsidRPr="00E5280E" w:rsidRDefault="00E5280E" w:rsidP="00E5280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5280E">
        <w:rPr>
          <w:rFonts w:ascii="Times New Roman" w:eastAsia="Times New Roman" w:hAnsi="Times New Roman" w:cs="Times New Roman"/>
          <w:kern w:val="0"/>
          <w14:ligatures w14:val="none"/>
        </w:rPr>
        <w:t>Ability to work collaboratively with staff, elected officials, and the public.</w:t>
      </w:r>
    </w:p>
    <w:p w14:paraId="0D277E34" w14:textId="77777777" w:rsidR="00E5280E" w:rsidRPr="00E5280E" w:rsidRDefault="00E5280E" w:rsidP="00E5280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5280E">
        <w:rPr>
          <w:rFonts w:ascii="Times New Roman" w:eastAsia="Times New Roman" w:hAnsi="Times New Roman" w:cs="Times New Roman"/>
          <w:kern w:val="0"/>
          <w14:ligatures w14:val="none"/>
        </w:rPr>
        <w:t>Accuracy, thoroughness, and attention to detail in preparing and analyzing financial records.</w:t>
      </w:r>
    </w:p>
    <w:p w14:paraId="3F214E8F" w14:textId="77777777" w:rsidR="00E5280E" w:rsidRPr="00E5280E" w:rsidRDefault="00E5280E" w:rsidP="00E5280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5280E">
        <w:rPr>
          <w:rFonts w:ascii="Times New Roman" w:eastAsia="Times New Roman" w:hAnsi="Times New Roman" w:cs="Times New Roman"/>
          <w:b/>
          <w:bCs/>
          <w:kern w:val="0"/>
          <w:sz w:val="27"/>
          <w:szCs w:val="27"/>
          <w14:ligatures w14:val="none"/>
        </w:rPr>
        <w:t>Education and Experience</w:t>
      </w:r>
    </w:p>
    <w:p w14:paraId="7BCF8A3B" w14:textId="77777777" w:rsidR="00E5280E" w:rsidRDefault="00E5280E" w:rsidP="00E5280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5280E">
        <w:rPr>
          <w:rFonts w:ascii="Times New Roman" w:eastAsia="Times New Roman" w:hAnsi="Times New Roman" w:cs="Times New Roman"/>
          <w:kern w:val="0"/>
          <w14:ligatures w14:val="none"/>
        </w:rPr>
        <w:t>Graduation from a four-year college or university with a degree in accounting, finance, business administration, or related field, with considerable experience in public finance administration; or an equivalent combination of education and experience.</w:t>
      </w:r>
    </w:p>
    <w:p w14:paraId="3C3AFD69" w14:textId="2F05A835" w:rsidR="00884556" w:rsidRPr="00E5280E" w:rsidRDefault="00884556" w:rsidP="00E5280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84556">
        <w:rPr>
          <w:rFonts w:ascii="Times New Roman" w:eastAsia="Times New Roman" w:hAnsi="Times New Roman" w:cs="Times New Roman"/>
          <w:kern w:val="0"/>
          <w14:ligatures w14:val="none"/>
        </w:rPr>
        <w:t>Minimum of three (3) years of experience in local government finance preferred</w:t>
      </w:r>
      <w:r>
        <w:rPr>
          <w:rFonts w:ascii="Times New Roman" w:eastAsia="Times New Roman" w:hAnsi="Times New Roman" w:cs="Times New Roman"/>
          <w:kern w:val="0"/>
          <w14:ligatures w14:val="none"/>
        </w:rPr>
        <w:t>.</w:t>
      </w:r>
    </w:p>
    <w:p w14:paraId="63F6E1CF" w14:textId="77777777" w:rsidR="00E5280E" w:rsidRPr="00E5280E" w:rsidRDefault="00E5280E" w:rsidP="00E5280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5280E">
        <w:rPr>
          <w:rFonts w:ascii="Times New Roman" w:eastAsia="Times New Roman" w:hAnsi="Times New Roman" w:cs="Times New Roman"/>
          <w:kern w:val="0"/>
          <w14:ligatures w14:val="none"/>
        </w:rPr>
        <w:t>Must possess or be willing to obtain North Carolina Finance Officer Certification.</w:t>
      </w:r>
    </w:p>
    <w:p w14:paraId="11419D17" w14:textId="77777777" w:rsidR="00E5280E" w:rsidRPr="00E5280E" w:rsidRDefault="00E5280E" w:rsidP="00E5280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5280E">
        <w:rPr>
          <w:rFonts w:ascii="Times New Roman" w:eastAsia="Times New Roman" w:hAnsi="Times New Roman" w:cs="Times New Roman"/>
          <w:kern w:val="0"/>
          <w14:ligatures w14:val="none"/>
        </w:rPr>
        <w:t>Possession of a valid North Carolina driver’s license required.</w:t>
      </w:r>
    </w:p>
    <w:p w14:paraId="6FB8802D" w14:textId="77777777" w:rsidR="00E5280E" w:rsidRPr="00E5280E" w:rsidRDefault="00E5280E" w:rsidP="00E5280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5280E">
        <w:rPr>
          <w:rFonts w:ascii="Times New Roman" w:eastAsia="Times New Roman" w:hAnsi="Times New Roman" w:cs="Times New Roman"/>
          <w:b/>
          <w:bCs/>
          <w:kern w:val="0"/>
          <w:sz w:val="27"/>
          <w:szCs w:val="27"/>
          <w14:ligatures w14:val="none"/>
        </w:rPr>
        <w:t>Compensation &amp; Benefits</w:t>
      </w:r>
    </w:p>
    <w:p w14:paraId="141A2AB2" w14:textId="77777777" w:rsidR="00E5280E" w:rsidRPr="00E5280E" w:rsidRDefault="00E5280E" w:rsidP="00E5280E">
      <w:pPr>
        <w:spacing w:before="100" w:beforeAutospacing="1" w:after="100" w:afterAutospacing="1" w:line="240" w:lineRule="auto"/>
        <w:rPr>
          <w:rFonts w:ascii="Times New Roman" w:eastAsia="Times New Roman" w:hAnsi="Times New Roman" w:cs="Times New Roman"/>
          <w:kern w:val="0"/>
          <w14:ligatures w14:val="none"/>
        </w:rPr>
      </w:pPr>
      <w:r w:rsidRPr="00E5280E">
        <w:rPr>
          <w:rFonts w:ascii="Times New Roman" w:eastAsia="Times New Roman" w:hAnsi="Times New Roman" w:cs="Times New Roman"/>
          <w:kern w:val="0"/>
          <w14:ligatures w14:val="none"/>
        </w:rPr>
        <w:t>Salary will be commensurate with education and experience. The Town of Sharpsburg offers a competitive benefits package including health insurance, retirement, paid leave, and other standard benefits.</w:t>
      </w:r>
    </w:p>
    <w:p w14:paraId="4AE4BB51" w14:textId="77777777" w:rsidR="00E5280E" w:rsidRPr="00E5280E" w:rsidRDefault="00E5280E" w:rsidP="00E5280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5280E">
        <w:rPr>
          <w:rFonts w:ascii="Times New Roman" w:eastAsia="Times New Roman" w:hAnsi="Times New Roman" w:cs="Times New Roman"/>
          <w:b/>
          <w:bCs/>
          <w:kern w:val="0"/>
          <w:sz w:val="27"/>
          <w:szCs w:val="27"/>
          <w14:ligatures w14:val="none"/>
        </w:rPr>
        <w:t>How to Apply</w:t>
      </w:r>
    </w:p>
    <w:p w14:paraId="43F2E54C" w14:textId="77777777" w:rsidR="00E5280E" w:rsidRPr="00E5280E" w:rsidRDefault="00E5280E" w:rsidP="00E5280E">
      <w:pPr>
        <w:spacing w:before="100" w:beforeAutospacing="1" w:after="100" w:afterAutospacing="1" w:line="240" w:lineRule="auto"/>
        <w:rPr>
          <w:rFonts w:ascii="Times New Roman" w:eastAsia="Times New Roman" w:hAnsi="Times New Roman" w:cs="Times New Roman"/>
          <w:kern w:val="0"/>
          <w14:ligatures w14:val="none"/>
        </w:rPr>
      </w:pPr>
      <w:r w:rsidRPr="00E5280E">
        <w:rPr>
          <w:rFonts w:ascii="Times New Roman" w:eastAsia="Times New Roman" w:hAnsi="Times New Roman" w:cs="Times New Roman"/>
          <w:kern w:val="0"/>
          <w14:ligatures w14:val="none"/>
        </w:rPr>
        <w:t>Interested applicants should submit a cover letter, resume, and completed Town of Sharpsburg employment application to:</w:t>
      </w:r>
    </w:p>
    <w:p w14:paraId="77CB33BA" w14:textId="77777777" w:rsidR="004C67D4" w:rsidRDefault="00E5280E" w:rsidP="004C67D4">
      <w:pPr>
        <w:spacing w:before="100" w:beforeAutospacing="1" w:after="0" w:line="240" w:lineRule="auto"/>
        <w:rPr>
          <w:rFonts w:ascii="Times New Roman" w:eastAsia="Times New Roman" w:hAnsi="Times New Roman" w:cs="Times New Roman"/>
          <w:kern w:val="0"/>
          <w14:ligatures w14:val="none"/>
        </w:rPr>
      </w:pPr>
      <w:r w:rsidRPr="00E5280E">
        <w:rPr>
          <w:rFonts w:ascii="Times New Roman" w:eastAsia="Times New Roman" w:hAnsi="Times New Roman" w:cs="Times New Roman"/>
          <w:b/>
          <w:bCs/>
          <w:kern w:val="0"/>
          <w14:ligatures w14:val="none"/>
        </w:rPr>
        <w:t>Town of Sharpsburg</w:t>
      </w:r>
      <w:r w:rsidRPr="00E5280E">
        <w:rPr>
          <w:rFonts w:ascii="Times New Roman" w:eastAsia="Times New Roman" w:hAnsi="Times New Roman" w:cs="Times New Roman"/>
          <w:kern w:val="0"/>
          <w14:ligatures w14:val="none"/>
        </w:rPr>
        <w:br/>
        <w:t>Attn: T</w:t>
      </w:r>
      <w:r w:rsidR="004C67D4">
        <w:rPr>
          <w:rFonts w:ascii="Times New Roman" w:eastAsia="Times New Roman" w:hAnsi="Times New Roman" w:cs="Times New Roman"/>
          <w:kern w:val="0"/>
          <w14:ligatures w14:val="none"/>
        </w:rPr>
        <w:t>racy Sullivan</w:t>
      </w:r>
      <w:r w:rsidRPr="00E5280E">
        <w:rPr>
          <w:rFonts w:ascii="Times New Roman" w:eastAsia="Times New Roman" w:hAnsi="Times New Roman" w:cs="Times New Roman"/>
          <w:kern w:val="0"/>
          <w14:ligatures w14:val="none"/>
        </w:rPr>
        <w:br/>
      </w:r>
      <w:r w:rsidR="004C67D4">
        <w:rPr>
          <w:rFonts w:ascii="Times New Roman" w:eastAsia="Times New Roman" w:hAnsi="Times New Roman" w:cs="Times New Roman"/>
          <w:kern w:val="0"/>
          <w14:ligatures w14:val="none"/>
        </w:rPr>
        <w:t>P. O. Box 1759</w:t>
      </w:r>
    </w:p>
    <w:p w14:paraId="58536A67" w14:textId="278F64AA" w:rsidR="00E5280E" w:rsidRDefault="004C67D4" w:rsidP="004C67D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3938 S. Hathaway Blvd.</w:t>
      </w:r>
      <w:r w:rsidR="00E5280E" w:rsidRPr="00E5280E">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Sharpsburg, NC 27878</w:t>
      </w:r>
    </w:p>
    <w:p w14:paraId="2FEB3458" w14:textId="02F988A3" w:rsidR="004C67D4" w:rsidRPr="00E5280E" w:rsidRDefault="004C67D4" w:rsidP="004C67D4">
      <w:pPr>
        <w:spacing w:after="0" w:line="240" w:lineRule="auto"/>
        <w:rPr>
          <w:rFonts w:ascii="Times New Roman" w:eastAsia="Times New Roman" w:hAnsi="Times New Roman" w:cs="Times New Roman"/>
          <w:kern w:val="0"/>
          <w14:ligatures w14:val="none"/>
        </w:rPr>
      </w:pPr>
      <w:hyperlink r:id="rId5" w:history="1">
        <w:r w:rsidRPr="00AC1FD5">
          <w:rPr>
            <w:rStyle w:val="Hyperlink"/>
            <w:rFonts w:ascii="Times New Roman" w:eastAsia="Times New Roman" w:hAnsi="Times New Roman" w:cs="Times New Roman"/>
            <w:kern w:val="0"/>
            <w14:ligatures w14:val="none"/>
          </w:rPr>
          <w:t>Tracy.clerk@sharpsburgnc.com</w:t>
        </w:r>
      </w:hyperlink>
      <w:r>
        <w:rPr>
          <w:rFonts w:ascii="Times New Roman" w:eastAsia="Times New Roman" w:hAnsi="Times New Roman" w:cs="Times New Roman"/>
          <w:kern w:val="0"/>
          <w14:ligatures w14:val="none"/>
        </w:rPr>
        <w:t xml:space="preserve"> </w:t>
      </w:r>
    </w:p>
    <w:p w14:paraId="1325CA70" w14:textId="77777777" w:rsidR="00E5280E" w:rsidRPr="00E5280E" w:rsidRDefault="00E5280E" w:rsidP="00E5280E">
      <w:pPr>
        <w:spacing w:before="100" w:beforeAutospacing="1" w:after="100" w:afterAutospacing="1" w:line="240" w:lineRule="auto"/>
        <w:rPr>
          <w:rFonts w:ascii="Times New Roman" w:eastAsia="Times New Roman" w:hAnsi="Times New Roman" w:cs="Times New Roman"/>
          <w:kern w:val="0"/>
          <w14:ligatures w14:val="none"/>
        </w:rPr>
      </w:pPr>
      <w:r w:rsidRPr="00E5280E">
        <w:rPr>
          <w:rFonts w:ascii="Times New Roman" w:eastAsia="Times New Roman" w:hAnsi="Times New Roman" w:cs="Times New Roman"/>
          <w:b/>
          <w:bCs/>
          <w:kern w:val="0"/>
          <w14:ligatures w14:val="none"/>
        </w:rPr>
        <w:t>Position open until filled.</w:t>
      </w:r>
    </w:p>
    <w:p w14:paraId="2BD3D613" w14:textId="77777777" w:rsidR="00E5280E" w:rsidRPr="00E5280E" w:rsidRDefault="00E5280E" w:rsidP="00E5280E">
      <w:pPr>
        <w:spacing w:before="100" w:beforeAutospacing="1" w:after="100" w:afterAutospacing="1" w:line="240" w:lineRule="auto"/>
        <w:rPr>
          <w:rFonts w:ascii="Times New Roman" w:eastAsia="Times New Roman" w:hAnsi="Times New Roman" w:cs="Times New Roman"/>
          <w:kern w:val="0"/>
          <w14:ligatures w14:val="none"/>
        </w:rPr>
      </w:pPr>
      <w:r w:rsidRPr="00E5280E">
        <w:rPr>
          <w:rFonts w:ascii="Times New Roman" w:eastAsia="Times New Roman" w:hAnsi="Times New Roman" w:cs="Times New Roman"/>
          <w:kern w:val="0"/>
          <w14:ligatures w14:val="none"/>
        </w:rPr>
        <w:t>The Town of Sharpsburg is an Equal Opportunity Employer.</w:t>
      </w:r>
    </w:p>
    <w:p w14:paraId="6A929848" w14:textId="77777777" w:rsidR="00F23657" w:rsidRDefault="00F23657"/>
    <w:sectPr w:rsidR="00F23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010CF"/>
    <w:multiLevelType w:val="multilevel"/>
    <w:tmpl w:val="1BA6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8C2749"/>
    <w:multiLevelType w:val="multilevel"/>
    <w:tmpl w:val="B15C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CB6B4A"/>
    <w:multiLevelType w:val="multilevel"/>
    <w:tmpl w:val="8390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7D33EB"/>
    <w:multiLevelType w:val="multilevel"/>
    <w:tmpl w:val="EB1A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8041EC"/>
    <w:multiLevelType w:val="multilevel"/>
    <w:tmpl w:val="5674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0C7512"/>
    <w:multiLevelType w:val="multilevel"/>
    <w:tmpl w:val="E494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7978011">
    <w:abstractNumId w:val="2"/>
  </w:num>
  <w:num w:numId="2" w16cid:durableId="35472823">
    <w:abstractNumId w:val="3"/>
  </w:num>
  <w:num w:numId="3" w16cid:durableId="490216864">
    <w:abstractNumId w:val="4"/>
  </w:num>
  <w:num w:numId="4" w16cid:durableId="1598364619">
    <w:abstractNumId w:val="1"/>
  </w:num>
  <w:num w:numId="5" w16cid:durableId="548494195">
    <w:abstractNumId w:val="5"/>
  </w:num>
  <w:num w:numId="6" w16cid:durableId="561257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0E"/>
    <w:rsid w:val="00182240"/>
    <w:rsid w:val="00280532"/>
    <w:rsid w:val="004C67D4"/>
    <w:rsid w:val="007A7EE4"/>
    <w:rsid w:val="00884556"/>
    <w:rsid w:val="00906EF0"/>
    <w:rsid w:val="00E5280E"/>
    <w:rsid w:val="00EF44B6"/>
    <w:rsid w:val="00F23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D4073"/>
  <w15:chartTrackingRefBased/>
  <w15:docId w15:val="{D8D707A5-57F3-4620-A598-F5F11D8C2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8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28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28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28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28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28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8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8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8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8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28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28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28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28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28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8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8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80E"/>
    <w:rPr>
      <w:rFonts w:eastAsiaTheme="majorEastAsia" w:cstheme="majorBidi"/>
      <w:color w:val="272727" w:themeColor="text1" w:themeTint="D8"/>
    </w:rPr>
  </w:style>
  <w:style w:type="paragraph" w:styleId="Title">
    <w:name w:val="Title"/>
    <w:basedOn w:val="Normal"/>
    <w:next w:val="Normal"/>
    <w:link w:val="TitleChar"/>
    <w:uiPriority w:val="10"/>
    <w:qFormat/>
    <w:rsid w:val="00E528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8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8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8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80E"/>
    <w:pPr>
      <w:spacing w:before="160"/>
      <w:jc w:val="center"/>
    </w:pPr>
    <w:rPr>
      <w:i/>
      <w:iCs/>
      <w:color w:val="404040" w:themeColor="text1" w:themeTint="BF"/>
    </w:rPr>
  </w:style>
  <w:style w:type="character" w:customStyle="1" w:styleId="QuoteChar">
    <w:name w:val="Quote Char"/>
    <w:basedOn w:val="DefaultParagraphFont"/>
    <w:link w:val="Quote"/>
    <w:uiPriority w:val="29"/>
    <w:rsid w:val="00E5280E"/>
    <w:rPr>
      <w:i/>
      <w:iCs/>
      <w:color w:val="404040" w:themeColor="text1" w:themeTint="BF"/>
    </w:rPr>
  </w:style>
  <w:style w:type="paragraph" w:styleId="ListParagraph">
    <w:name w:val="List Paragraph"/>
    <w:basedOn w:val="Normal"/>
    <w:uiPriority w:val="34"/>
    <w:qFormat/>
    <w:rsid w:val="00E5280E"/>
    <w:pPr>
      <w:ind w:left="720"/>
      <w:contextualSpacing/>
    </w:pPr>
  </w:style>
  <w:style w:type="character" w:styleId="IntenseEmphasis">
    <w:name w:val="Intense Emphasis"/>
    <w:basedOn w:val="DefaultParagraphFont"/>
    <w:uiPriority w:val="21"/>
    <w:qFormat/>
    <w:rsid w:val="00E5280E"/>
    <w:rPr>
      <w:i/>
      <w:iCs/>
      <w:color w:val="2F5496" w:themeColor="accent1" w:themeShade="BF"/>
    </w:rPr>
  </w:style>
  <w:style w:type="paragraph" w:styleId="IntenseQuote">
    <w:name w:val="Intense Quote"/>
    <w:basedOn w:val="Normal"/>
    <w:next w:val="Normal"/>
    <w:link w:val="IntenseQuoteChar"/>
    <w:uiPriority w:val="30"/>
    <w:qFormat/>
    <w:rsid w:val="00E528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280E"/>
    <w:rPr>
      <w:i/>
      <w:iCs/>
      <w:color w:val="2F5496" w:themeColor="accent1" w:themeShade="BF"/>
    </w:rPr>
  </w:style>
  <w:style w:type="character" w:styleId="IntenseReference">
    <w:name w:val="Intense Reference"/>
    <w:basedOn w:val="DefaultParagraphFont"/>
    <w:uiPriority w:val="32"/>
    <w:qFormat/>
    <w:rsid w:val="00E5280E"/>
    <w:rPr>
      <w:b/>
      <w:bCs/>
      <w:smallCaps/>
      <w:color w:val="2F5496" w:themeColor="accent1" w:themeShade="BF"/>
      <w:spacing w:val="5"/>
    </w:rPr>
  </w:style>
  <w:style w:type="character" w:styleId="Hyperlink">
    <w:name w:val="Hyperlink"/>
    <w:basedOn w:val="DefaultParagraphFont"/>
    <w:uiPriority w:val="99"/>
    <w:unhideWhenUsed/>
    <w:rsid w:val="004C67D4"/>
    <w:rPr>
      <w:color w:val="0563C1" w:themeColor="hyperlink"/>
      <w:u w:val="single"/>
    </w:rPr>
  </w:style>
  <w:style w:type="character" w:styleId="UnresolvedMention">
    <w:name w:val="Unresolved Mention"/>
    <w:basedOn w:val="DefaultParagraphFont"/>
    <w:uiPriority w:val="99"/>
    <w:semiHidden/>
    <w:unhideWhenUsed/>
    <w:rsid w:val="004C6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racy.clerk@sharpsburgn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908</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Sullivan</dc:creator>
  <cp:keywords/>
  <dc:description/>
  <cp:lastModifiedBy>Tracy Sullivan</cp:lastModifiedBy>
  <cp:revision>2</cp:revision>
  <dcterms:created xsi:type="dcterms:W3CDTF">2025-08-28T21:18:00Z</dcterms:created>
  <dcterms:modified xsi:type="dcterms:W3CDTF">2025-08-29T16:01:00Z</dcterms:modified>
</cp:coreProperties>
</file>