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44348EF7" w14:textId="7D62E764" w:rsidR="005B3D5A" w:rsidRDefault="000A6E9D" w:rsidP="005B3D5A">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BOARD OF COMMISSIONERS </w:t>
      </w:r>
      <w:r>
        <w:rPr>
          <w:b/>
          <w:noProof/>
          <w:sz w:val="32"/>
          <w:szCs w:val="32"/>
          <w:u w:val="single"/>
        </w:rPr>
        <w:br/>
      </w:r>
      <w:r w:rsidR="005B3D5A">
        <w:rPr>
          <w:sz w:val="28"/>
          <w:szCs w:val="28"/>
        </w:rPr>
        <w:t>MAYOR ROBERT WILLIAMS</w:t>
      </w:r>
    </w:p>
    <w:p w14:paraId="46DAADEF" w14:textId="5DD632AC" w:rsidR="001A0744" w:rsidRDefault="005B3D5A" w:rsidP="00D109F8">
      <w:pPr>
        <w:ind w:left="720" w:firstLine="720"/>
        <w:rPr>
          <w:sz w:val="28"/>
          <w:szCs w:val="28"/>
        </w:rPr>
      </w:pP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291FD3">
        <w:rPr>
          <w:sz w:val="28"/>
          <w:szCs w:val="28"/>
        </w:rPr>
        <w:t>MICHAEL HUGHES</w:t>
      </w:r>
    </w:p>
    <w:p w14:paraId="4E4F7A85" w14:textId="636DD720" w:rsidR="000A6E9D" w:rsidRDefault="00747F46" w:rsidP="001A0744">
      <w:pPr>
        <w:ind w:left="720" w:firstLine="720"/>
        <w:rPr>
          <w:sz w:val="28"/>
          <w:szCs w:val="28"/>
        </w:rPr>
      </w:pPr>
      <w:r>
        <w:rPr>
          <w:sz w:val="28"/>
          <w:szCs w:val="28"/>
        </w:rPr>
        <w:t>WILBUR ETHERIDGE</w:t>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08EAFAA" w14:textId="4009C264" w:rsidR="004D1A5D"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4D1A5D">
        <w:rPr>
          <w:sz w:val="28"/>
          <w:szCs w:val="28"/>
        </w:rPr>
        <w:t>MICHAEL THOMAS, POLICE CHIEF</w:t>
      </w:r>
    </w:p>
    <w:p w14:paraId="4FF9D1BE" w14:textId="47200DAF" w:rsidR="007E4282" w:rsidRDefault="007E4282" w:rsidP="00DA3AC7">
      <w:pPr>
        <w:spacing w:after="0" w:line="240" w:lineRule="auto"/>
        <w:jc w:val="center"/>
        <w:rPr>
          <w:sz w:val="28"/>
          <w:szCs w:val="28"/>
        </w:rPr>
      </w:pPr>
      <w:r>
        <w:rPr>
          <w:sz w:val="28"/>
          <w:szCs w:val="28"/>
        </w:rPr>
        <w:t>JEFFERY PATTERSON, PUBLIC SERVICES DIRECTOR</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04F87F02" w14:textId="77777777" w:rsidR="001A0744" w:rsidRDefault="001A0744" w:rsidP="00833550">
      <w:pPr>
        <w:jc w:val="center"/>
        <w:rPr>
          <w:b/>
          <w:sz w:val="32"/>
          <w:szCs w:val="32"/>
        </w:rPr>
      </w:pPr>
    </w:p>
    <w:p w14:paraId="054C7C7B" w14:textId="43027302" w:rsidR="0046206D" w:rsidRDefault="00F82046" w:rsidP="0046206D">
      <w:pPr>
        <w:jc w:val="center"/>
        <w:rPr>
          <w:b/>
          <w:sz w:val="32"/>
          <w:szCs w:val="32"/>
        </w:rPr>
      </w:pPr>
      <w:r>
        <w:rPr>
          <w:b/>
          <w:sz w:val="32"/>
          <w:szCs w:val="32"/>
        </w:rPr>
        <w:t>October 1</w:t>
      </w:r>
      <w:r w:rsidR="00A83227">
        <w:rPr>
          <w:b/>
          <w:sz w:val="32"/>
          <w:szCs w:val="32"/>
        </w:rPr>
        <w:t>,</w:t>
      </w:r>
      <w:r w:rsidR="003872E6">
        <w:rPr>
          <w:b/>
          <w:sz w:val="32"/>
          <w:szCs w:val="32"/>
        </w:rPr>
        <w:t xml:space="preserve"> 20</w:t>
      </w:r>
      <w:r w:rsidR="00674505">
        <w:rPr>
          <w:b/>
          <w:sz w:val="32"/>
          <w:szCs w:val="32"/>
        </w:rPr>
        <w:t>2</w:t>
      </w:r>
      <w:r w:rsidR="00E811B6">
        <w:rPr>
          <w:b/>
          <w:sz w:val="32"/>
          <w:szCs w:val="32"/>
        </w:rPr>
        <w:t>4</w:t>
      </w:r>
    </w:p>
    <w:p w14:paraId="3B002D7E" w14:textId="338E6D2F" w:rsidR="009E2BA3" w:rsidRDefault="009E2BA3" w:rsidP="00833550">
      <w:pPr>
        <w:jc w:val="center"/>
        <w:rPr>
          <w:b/>
          <w:sz w:val="32"/>
          <w:szCs w:val="32"/>
        </w:rPr>
      </w:pPr>
      <w:r>
        <w:rPr>
          <w:b/>
          <w:sz w:val="32"/>
          <w:szCs w:val="32"/>
        </w:rPr>
        <w:t>Regular Meeting 6:00PM</w:t>
      </w:r>
    </w:p>
    <w:p w14:paraId="531C8BF0" w14:textId="77777777" w:rsidR="002D2CD7" w:rsidRDefault="002D2CD7" w:rsidP="00B334B0">
      <w:pPr>
        <w:tabs>
          <w:tab w:val="left" w:pos="1596"/>
        </w:tabs>
        <w:spacing w:line="240" w:lineRule="auto"/>
        <w:jc w:val="center"/>
        <w:rPr>
          <w:b/>
          <w:sz w:val="32"/>
          <w:szCs w:val="32"/>
        </w:rPr>
      </w:pPr>
    </w:p>
    <w:p w14:paraId="3E5192C5" w14:textId="77777777" w:rsidR="0086019A" w:rsidRDefault="0086019A" w:rsidP="00B334B0">
      <w:pPr>
        <w:tabs>
          <w:tab w:val="left" w:pos="1596"/>
        </w:tabs>
        <w:spacing w:line="240" w:lineRule="auto"/>
        <w:jc w:val="center"/>
        <w:rPr>
          <w:b/>
          <w:sz w:val="32"/>
          <w:szCs w:val="32"/>
        </w:rPr>
      </w:pPr>
    </w:p>
    <w:p w14:paraId="4519DFBB" w14:textId="77777777" w:rsidR="002D2CD7" w:rsidRDefault="002D2CD7" w:rsidP="00B334B0">
      <w:pPr>
        <w:tabs>
          <w:tab w:val="left" w:pos="1596"/>
        </w:tabs>
        <w:spacing w:line="240" w:lineRule="auto"/>
        <w:jc w:val="center"/>
        <w:rPr>
          <w:b/>
          <w:sz w:val="32"/>
          <w:szCs w:val="32"/>
        </w:rPr>
      </w:pPr>
    </w:p>
    <w:p w14:paraId="56B406F2" w14:textId="4AB01D03" w:rsidR="00176691" w:rsidRDefault="00C7406C" w:rsidP="00B334B0">
      <w:pPr>
        <w:tabs>
          <w:tab w:val="left" w:pos="1596"/>
        </w:tabs>
        <w:spacing w:line="240" w:lineRule="auto"/>
        <w:jc w:val="center"/>
        <w:rPr>
          <w:b/>
          <w:sz w:val="32"/>
          <w:szCs w:val="32"/>
        </w:rPr>
      </w:pPr>
      <w:r>
        <w:rPr>
          <w:b/>
          <w:sz w:val="32"/>
          <w:szCs w:val="32"/>
        </w:rPr>
        <w:lastRenderedPageBreak/>
        <w:t>R</w:t>
      </w:r>
      <w:r w:rsidR="00176691">
        <w:rPr>
          <w:b/>
          <w:sz w:val="32"/>
          <w:szCs w:val="32"/>
        </w:rPr>
        <w:t>EGULAR MEETING - AGENDA</w:t>
      </w:r>
    </w:p>
    <w:p w14:paraId="6C23D337" w14:textId="33B9D016" w:rsidR="00C91E55" w:rsidRDefault="00176691" w:rsidP="002648C8">
      <w:pPr>
        <w:tabs>
          <w:tab w:val="left" w:pos="1596"/>
        </w:tabs>
        <w:spacing w:line="240" w:lineRule="auto"/>
        <w:jc w:val="center"/>
        <w:rPr>
          <w:b/>
          <w:sz w:val="28"/>
          <w:szCs w:val="28"/>
        </w:rPr>
      </w:pPr>
      <w:r w:rsidRPr="007C76FB">
        <w:rPr>
          <w:b/>
          <w:noProof/>
          <w:color w:val="000000" w:themeColor="text1"/>
          <w:sz w:val="32"/>
          <w:szCs w:val="32"/>
          <w:u w:val="single"/>
        </w:rPr>
        <mc:AlternateContent>
          <mc:Choice Requires="wps">
            <w:drawing>
              <wp:anchor distT="0" distB="0" distL="114300" distR="114300" simplePos="0" relativeHeight="251668480" behindDoc="0" locked="0" layoutInCell="1" allowOverlap="1" wp14:anchorId="375444C2" wp14:editId="36DE8F28">
                <wp:simplePos x="0" y="0"/>
                <wp:positionH relativeFrom="column">
                  <wp:posOffset>0</wp:posOffset>
                </wp:positionH>
                <wp:positionV relativeFrom="paragraph">
                  <wp:posOffset>18415</wp:posOffset>
                </wp:positionV>
                <wp:extent cx="56845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E92A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" strokecolor="#4a7ebb" strokeweight="2.25pt"/>
            </w:pict>
          </mc:Fallback>
        </mc:AlternateContent>
      </w:r>
      <w:bookmarkStart w:id="0" w:name="_Hlk123911315"/>
      <w:r w:rsidR="00C91E55" w:rsidRPr="00C356CA">
        <w:rPr>
          <w:b/>
          <w:sz w:val="28"/>
          <w:szCs w:val="28"/>
        </w:rPr>
        <w:t>CALL TO ORDER</w:t>
      </w: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bookmarkEnd w:id="0"/>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4C0819C5"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 xml:space="preserve">Mayor </w:t>
      </w:r>
      <w:r w:rsidR="00720C45">
        <w:t>Pro-</w:t>
      </w:r>
      <w:proofErr w:type="spellStart"/>
      <w:r w:rsidR="00720C45">
        <w:t>Tem</w:t>
      </w:r>
      <w:proofErr w:type="spellEnd"/>
      <w:r>
        <w:t xml:space="preserve">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2136095D" w14:textId="0B9A81B4" w:rsidR="004453C2" w:rsidRPr="00414F37" w:rsidRDefault="00A374A4" w:rsidP="00BB1EC5">
      <w:pPr>
        <w:pStyle w:val="ListParagraph"/>
        <w:numPr>
          <w:ilvl w:val="0"/>
          <w:numId w:val="3"/>
        </w:numPr>
        <w:spacing w:line="240" w:lineRule="auto"/>
        <w:rPr>
          <w:b/>
          <w:sz w:val="32"/>
          <w:szCs w:val="32"/>
        </w:rPr>
      </w:pPr>
      <w:r>
        <w:rPr>
          <w:bCs/>
        </w:rPr>
        <w:t>J</w:t>
      </w:r>
      <w:r w:rsidR="00F82046">
        <w:rPr>
          <w:bCs/>
        </w:rPr>
        <w:t>uly 29</w:t>
      </w:r>
      <w:r w:rsidR="0086019A">
        <w:rPr>
          <w:bCs/>
        </w:rPr>
        <w:t xml:space="preserve">, 2024 </w:t>
      </w:r>
      <w:r w:rsidR="0046206D">
        <w:rPr>
          <w:bCs/>
        </w:rPr>
        <w:t>Regular</w:t>
      </w:r>
      <w:r w:rsidR="0086019A">
        <w:rPr>
          <w:bCs/>
        </w:rPr>
        <w:t xml:space="preserve"> Meeting Minutes</w:t>
      </w:r>
    </w:p>
    <w:p w14:paraId="5A40F085" w14:textId="5FA6D723" w:rsidR="00760192" w:rsidRPr="004733EE" w:rsidRDefault="00F82046" w:rsidP="00760192">
      <w:pPr>
        <w:pStyle w:val="ListParagraph"/>
        <w:numPr>
          <w:ilvl w:val="0"/>
          <w:numId w:val="3"/>
        </w:numPr>
        <w:spacing w:line="240" w:lineRule="auto"/>
        <w:rPr>
          <w:b/>
          <w:sz w:val="32"/>
          <w:szCs w:val="32"/>
        </w:rPr>
      </w:pPr>
      <w:r>
        <w:rPr>
          <w:bCs/>
        </w:rPr>
        <w:t>September 19</w:t>
      </w:r>
      <w:r w:rsidR="00414F37">
        <w:rPr>
          <w:bCs/>
        </w:rPr>
        <w:t>, 2024 Special Called Minutes</w:t>
      </w:r>
    </w:p>
    <w:p w14:paraId="3821FBFC" w14:textId="6769578F" w:rsidR="004733EE" w:rsidRPr="00760192" w:rsidRDefault="004733EE" w:rsidP="00760192">
      <w:pPr>
        <w:pStyle w:val="ListParagraph"/>
        <w:numPr>
          <w:ilvl w:val="0"/>
          <w:numId w:val="3"/>
        </w:numPr>
        <w:spacing w:line="240" w:lineRule="auto"/>
        <w:rPr>
          <w:b/>
          <w:sz w:val="32"/>
          <w:szCs w:val="32"/>
        </w:rPr>
      </w:pPr>
      <w:r>
        <w:rPr>
          <w:bCs/>
        </w:rPr>
        <w:t>Resolution R-2024-04 - Wilson County Tax Reconciliation</w:t>
      </w:r>
    </w:p>
    <w:p w14:paraId="589DC735" w14:textId="77777777" w:rsidR="004453C2" w:rsidRDefault="004453C2" w:rsidP="009948CC">
      <w:pPr>
        <w:pStyle w:val="ListParagraph"/>
        <w:ind w:left="1800"/>
        <w:jc w:val="both"/>
        <w:rPr>
          <w:bCs/>
          <w:sz w:val="24"/>
          <w:szCs w:val="24"/>
        </w:rPr>
      </w:pPr>
    </w:p>
    <w:p w14:paraId="4425FDDD" w14:textId="6EE8B29A" w:rsidR="00F82046" w:rsidRDefault="00F82046" w:rsidP="00A83227">
      <w:pPr>
        <w:pStyle w:val="ListParagraph"/>
        <w:numPr>
          <w:ilvl w:val="0"/>
          <w:numId w:val="1"/>
        </w:numPr>
        <w:jc w:val="both"/>
        <w:rPr>
          <w:b/>
          <w:sz w:val="28"/>
          <w:szCs w:val="28"/>
        </w:rPr>
      </w:pPr>
      <w:r>
        <w:rPr>
          <w:b/>
          <w:sz w:val="28"/>
          <w:szCs w:val="28"/>
        </w:rPr>
        <w:t>PRESENTATIONS</w:t>
      </w:r>
    </w:p>
    <w:p w14:paraId="33FAD914" w14:textId="77777777" w:rsidR="003E06B3" w:rsidRDefault="003E06B3" w:rsidP="003E06B3">
      <w:pPr>
        <w:pStyle w:val="ListParagraph"/>
        <w:numPr>
          <w:ilvl w:val="0"/>
          <w:numId w:val="26"/>
        </w:numPr>
        <w:jc w:val="both"/>
        <w:rPr>
          <w:bCs/>
          <w:sz w:val="24"/>
          <w:szCs w:val="24"/>
        </w:rPr>
      </w:pPr>
      <w:r>
        <w:rPr>
          <w:bCs/>
          <w:sz w:val="24"/>
          <w:szCs w:val="24"/>
        </w:rPr>
        <w:t>Consideration by the Board to adopt the Proclamation Honoring Brian R. Sullivan.</w:t>
      </w:r>
    </w:p>
    <w:p w14:paraId="2F2F580C" w14:textId="1B90B5C3" w:rsidR="00760192" w:rsidRDefault="00F82046" w:rsidP="008640F4">
      <w:pPr>
        <w:pStyle w:val="ListParagraph"/>
        <w:numPr>
          <w:ilvl w:val="0"/>
          <w:numId w:val="26"/>
        </w:numPr>
        <w:jc w:val="both"/>
        <w:rPr>
          <w:bCs/>
          <w:sz w:val="24"/>
          <w:szCs w:val="24"/>
        </w:rPr>
      </w:pPr>
      <w:r>
        <w:rPr>
          <w:bCs/>
          <w:sz w:val="24"/>
          <w:szCs w:val="24"/>
        </w:rPr>
        <w:t>The Board will recognize former employee Brian Sullivan for his years of service.</w:t>
      </w:r>
      <w:r w:rsidR="003E06B3">
        <w:rPr>
          <w:bCs/>
          <w:sz w:val="24"/>
          <w:szCs w:val="24"/>
        </w:rPr>
        <w:t xml:space="preserve">  </w:t>
      </w:r>
    </w:p>
    <w:p w14:paraId="1AD310A5" w14:textId="37069975" w:rsidR="00EC0DBD" w:rsidRDefault="00EC0DBD" w:rsidP="008640F4">
      <w:pPr>
        <w:pStyle w:val="ListParagraph"/>
        <w:numPr>
          <w:ilvl w:val="0"/>
          <w:numId w:val="26"/>
        </w:numPr>
        <w:jc w:val="both"/>
        <w:rPr>
          <w:bCs/>
          <w:sz w:val="24"/>
          <w:szCs w:val="24"/>
        </w:rPr>
      </w:pPr>
      <w:r>
        <w:rPr>
          <w:bCs/>
          <w:sz w:val="24"/>
          <w:szCs w:val="24"/>
        </w:rPr>
        <w:t xml:space="preserve">Chief Thomas will introduce new Police Officer, Manuel </w:t>
      </w:r>
      <w:proofErr w:type="spellStart"/>
      <w:r>
        <w:rPr>
          <w:bCs/>
          <w:sz w:val="24"/>
          <w:szCs w:val="24"/>
        </w:rPr>
        <w:t>Mondragron</w:t>
      </w:r>
      <w:proofErr w:type="spellEnd"/>
      <w:r>
        <w:rPr>
          <w:bCs/>
          <w:sz w:val="24"/>
          <w:szCs w:val="24"/>
        </w:rPr>
        <w:t>.</w:t>
      </w:r>
    </w:p>
    <w:p w14:paraId="3050D2AD" w14:textId="2CB0EF24" w:rsidR="008640F4" w:rsidRDefault="008640F4" w:rsidP="008640F4">
      <w:pPr>
        <w:pStyle w:val="ListParagraph"/>
        <w:numPr>
          <w:ilvl w:val="0"/>
          <w:numId w:val="26"/>
        </w:numPr>
        <w:jc w:val="both"/>
        <w:rPr>
          <w:bCs/>
          <w:sz w:val="24"/>
          <w:szCs w:val="24"/>
        </w:rPr>
      </w:pPr>
      <w:r>
        <w:rPr>
          <w:bCs/>
          <w:sz w:val="24"/>
          <w:szCs w:val="24"/>
        </w:rPr>
        <w:t xml:space="preserve">The Board will discuss how the Town and Police Department are being proactive in crime prevention. </w:t>
      </w:r>
    </w:p>
    <w:p w14:paraId="7B8A3AB7" w14:textId="0C917AF0" w:rsidR="00701650" w:rsidRPr="00A83227" w:rsidRDefault="00AE1636" w:rsidP="00A83227">
      <w:pPr>
        <w:pStyle w:val="ListParagraph"/>
        <w:numPr>
          <w:ilvl w:val="0"/>
          <w:numId w:val="1"/>
        </w:numPr>
        <w:jc w:val="both"/>
        <w:rPr>
          <w:b/>
          <w:sz w:val="28"/>
          <w:szCs w:val="28"/>
        </w:rPr>
      </w:pPr>
      <w:r w:rsidRPr="00A83227">
        <w:rPr>
          <w:b/>
          <w:sz w:val="28"/>
          <w:szCs w:val="28"/>
        </w:rPr>
        <w:lastRenderedPageBreak/>
        <w:t>P</w:t>
      </w:r>
      <w:r w:rsidR="00B00BC5" w:rsidRPr="00A83227">
        <w:rPr>
          <w:b/>
          <w:sz w:val="28"/>
          <w:szCs w:val="28"/>
        </w:rPr>
        <w:t xml:space="preserve">ETITIONS AND COMMUNICATIONS </w:t>
      </w: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 xml:space="preserve">The Town Clerk shall provide the sign-up sheet, which lists the name and address. It should be noted that comments shall be limited to </w:t>
      </w:r>
      <w:r w:rsidRPr="00414F37">
        <w:rPr>
          <w:b/>
          <w:bCs/>
          <w:sz w:val="23"/>
          <w:szCs w:val="23"/>
          <w:u w:val="single"/>
        </w:rPr>
        <w:t>three (3) minutes</w:t>
      </w:r>
      <w:r w:rsidRPr="00D95BBC">
        <w:rPr>
          <w:sz w:val="23"/>
          <w:szCs w:val="23"/>
        </w:rPr>
        <w:t xml:space="preserve"> and Board reserves the right not to act on requests first presented this evening.</w:t>
      </w:r>
    </w:p>
    <w:p w14:paraId="133F7B21" w14:textId="6E44C5E8" w:rsidR="00653E3E" w:rsidRPr="008A15C4" w:rsidRDefault="00B00BC5" w:rsidP="008A15C4">
      <w:pPr>
        <w:pStyle w:val="ListParagraph"/>
        <w:spacing w:line="240" w:lineRule="auto"/>
        <w:ind w:left="1440"/>
        <w:rPr>
          <w:b/>
          <w:sz w:val="32"/>
          <w:szCs w:val="32"/>
        </w:rPr>
      </w:pPr>
      <w:r>
        <w:t xml:space="preserve">                                                                                                                                                                                                                                                                                                                               </w:t>
      </w:r>
    </w:p>
    <w:p w14:paraId="03958B50" w14:textId="51B42103" w:rsidR="002A4EB6" w:rsidRDefault="002A4EB6" w:rsidP="00FA4812">
      <w:pPr>
        <w:pStyle w:val="ListParagraph"/>
        <w:numPr>
          <w:ilvl w:val="0"/>
          <w:numId w:val="1"/>
        </w:numPr>
        <w:spacing w:line="360" w:lineRule="auto"/>
        <w:rPr>
          <w:b/>
          <w:sz w:val="28"/>
          <w:szCs w:val="28"/>
        </w:rPr>
      </w:pPr>
      <w:r>
        <w:rPr>
          <w:b/>
          <w:sz w:val="28"/>
          <w:szCs w:val="28"/>
        </w:rPr>
        <w:t>UNFINISHED BUSINESS</w:t>
      </w:r>
    </w:p>
    <w:p w14:paraId="2B685201" w14:textId="0C80EA15" w:rsidR="002A4EB6" w:rsidRDefault="002A4EB6" w:rsidP="004733EE">
      <w:pPr>
        <w:pStyle w:val="ListParagraph"/>
        <w:numPr>
          <w:ilvl w:val="0"/>
          <w:numId w:val="25"/>
        </w:numPr>
        <w:spacing w:after="0" w:line="240" w:lineRule="auto"/>
        <w:rPr>
          <w:bCs/>
          <w:sz w:val="24"/>
          <w:szCs w:val="24"/>
        </w:rPr>
      </w:pPr>
      <w:r>
        <w:rPr>
          <w:bCs/>
          <w:sz w:val="24"/>
          <w:szCs w:val="24"/>
        </w:rPr>
        <w:t xml:space="preserve">Consideration by the Board to </w:t>
      </w:r>
      <w:r w:rsidR="004733EE">
        <w:rPr>
          <w:bCs/>
          <w:sz w:val="24"/>
          <w:szCs w:val="24"/>
        </w:rPr>
        <w:t>approve Resolution R-2024-02 Authorizing the Disposition of Surplus Personal Property by Sealed Bids.</w:t>
      </w:r>
    </w:p>
    <w:p w14:paraId="591E54AC" w14:textId="001D67BA" w:rsidR="004733EE" w:rsidRDefault="000B5BA9" w:rsidP="004733EE">
      <w:pPr>
        <w:pStyle w:val="ListParagraph"/>
        <w:numPr>
          <w:ilvl w:val="0"/>
          <w:numId w:val="25"/>
        </w:numPr>
        <w:spacing w:after="0" w:line="240" w:lineRule="auto"/>
        <w:rPr>
          <w:bCs/>
          <w:sz w:val="24"/>
          <w:szCs w:val="24"/>
        </w:rPr>
      </w:pPr>
      <w:r>
        <w:rPr>
          <w:bCs/>
          <w:sz w:val="24"/>
          <w:szCs w:val="24"/>
        </w:rPr>
        <w:t>Consideration by the Board to revise the placement location of the little libraries in the Moss Kids Book Project Agreement.</w:t>
      </w:r>
    </w:p>
    <w:p w14:paraId="21A83C17" w14:textId="77777777" w:rsidR="000B5BA9" w:rsidRPr="002A4EB6" w:rsidRDefault="000B5BA9" w:rsidP="000B5BA9">
      <w:pPr>
        <w:pStyle w:val="ListParagraph"/>
        <w:spacing w:after="0" w:line="240" w:lineRule="auto"/>
        <w:ind w:left="1440"/>
        <w:rPr>
          <w:bCs/>
          <w:sz w:val="24"/>
          <w:szCs w:val="24"/>
        </w:rPr>
      </w:pPr>
    </w:p>
    <w:p w14:paraId="1EE3480C" w14:textId="7447DA7B"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1" w:name="_Hlk25748074"/>
      <w:bookmarkStart w:id="2" w:name="_Hlk24118906"/>
      <w:bookmarkStart w:id="3" w:name="_Hlk534188099"/>
    </w:p>
    <w:p w14:paraId="1DDF0327" w14:textId="32129AD2" w:rsidR="001066B7" w:rsidRDefault="001066B7" w:rsidP="00AD7AA1">
      <w:pPr>
        <w:pStyle w:val="ListParagraph"/>
        <w:numPr>
          <w:ilvl w:val="0"/>
          <w:numId w:val="6"/>
        </w:numPr>
        <w:rPr>
          <w:rFonts w:eastAsia="Times New Roman"/>
        </w:rPr>
      </w:pPr>
      <w:r>
        <w:rPr>
          <w:rFonts w:eastAsia="Times New Roman"/>
        </w:rPr>
        <w:t xml:space="preserve">Consideration by the Board to </w:t>
      </w:r>
      <w:r w:rsidR="000753C8">
        <w:rPr>
          <w:rFonts w:eastAsia="Times New Roman"/>
        </w:rPr>
        <w:t>approve the amendments to the Personnel Policy; Section 12 - Fitness Center Memberships and Section 29 - Mental Health Leave</w:t>
      </w:r>
      <w:r>
        <w:rPr>
          <w:rFonts w:eastAsia="Times New Roman"/>
        </w:rPr>
        <w:t>.</w:t>
      </w:r>
    </w:p>
    <w:p w14:paraId="42D4ACBA" w14:textId="3B9E55BA" w:rsidR="007B759F" w:rsidRDefault="007B759F" w:rsidP="00AD7AA1">
      <w:pPr>
        <w:pStyle w:val="ListParagraph"/>
        <w:numPr>
          <w:ilvl w:val="0"/>
          <w:numId w:val="6"/>
        </w:numPr>
        <w:rPr>
          <w:rFonts w:eastAsia="Times New Roman"/>
        </w:rPr>
      </w:pPr>
      <w:r>
        <w:rPr>
          <w:rFonts w:eastAsia="Times New Roman"/>
        </w:rPr>
        <w:t xml:space="preserve">Consideration by the Board to </w:t>
      </w:r>
      <w:r w:rsidR="000753C8">
        <w:rPr>
          <w:rFonts w:eastAsia="Times New Roman"/>
        </w:rPr>
        <w:t>approve the Petition for Amotion</w:t>
      </w:r>
      <w:r w:rsidR="00C359E3">
        <w:rPr>
          <w:rFonts w:eastAsia="Times New Roman"/>
        </w:rPr>
        <w:t>.</w:t>
      </w:r>
    </w:p>
    <w:p w14:paraId="6AAAECDC" w14:textId="7F75AD30" w:rsidR="00045704" w:rsidRDefault="00FB37A8" w:rsidP="009669E9">
      <w:pPr>
        <w:pStyle w:val="ListParagraph"/>
        <w:numPr>
          <w:ilvl w:val="0"/>
          <w:numId w:val="6"/>
        </w:numPr>
        <w:rPr>
          <w:rFonts w:eastAsia="Times New Roman"/>
        </w:rPr>
      </w:pPr>
      <w:r>
        <w:rPr>
          <w:rFonts w:eastAsia="Times New Roman"/>
        </w:rPr>
        <w:t>Consideration by the Board to adopt a</w:t>
      </w:r>
      <w:r w:rsidR="009E2FBC">
        <w:rPr>
          <w:rFonts w:eastAsia="Times New Roman"/>
        </w:rPr>
        <w:t>n</w:t>
      </w:r>
      <w:r w:rsidRPr="00FB37A8">
        <w:rPr>
          <w:rFonts w:eastAsia="Times New Roman"/>
        </w:rPr>
        <w:t xml:space="preserve"> </w:t>
      </w:r>
      <w:r w:rsidR="000753C8">
        <w:rPr>
          <w:rFonts w:eastAsia="Times New Roman"/>
        </w:rPr>
        <w:t>Ordinance O-2024-04</w:t>
      </w:r>
      <w:r w:rsidRPr="00FB37A8">
        <w:rPr>
          <w:rFonts w:eastAsia="Times New Roman"/>
        </w:rPr>
        <w:t xml:space="preserve"> of the </w:t>
      </w:r>
      <w:r>
        <w:rPr>
          <w:rFonts w:eastAsia="Times New Roman"/>
        </w:rPr>
        <w:t>B</w:t>
      </w:r>
      <w:r w:rsidRPr="00FB37A8">
        <w:rPr>
          <w:rFonts w:eastAsia="Times New Roman"/>
        </w:rPr>
        <w:t xml:space="preserve">oard of </w:t>
      </w:r>
      <w:r>
        <w:rPr>
          <w:rFonts w:eastAsia="Times New Roman"/>
        </w:rPr>
        <w:t>C</w:t>
      </w:r>
      <w:r w:rsidRPr="00FB37A8">
        <w:rPr>
          <w:rFonts w:eastAsia="Times New Roman"/>
        </w:rPr>
        <w:t xml:space="preserve">ommissioners </w:t>
      </w:r>
      <w:r w:rsidR="000753C8">
        <w:rPr>
          <w:rFonts w:eastAsia="Times New Roman"/>
        </w:rPr>
        <w:t>Nuisance Party Ordinance</w:t>
      </w:r>
      <w:r>
        <w:rPr>
          <w:rFonts w:eastAsia="Times New Roman"/>
        </w:rPr>
        <w:t>.</w:t>
      </w:r>
    </w:p>
    <w:p w14:paraId="4D886673" w14:textId="12DC8CCF" w:rsidR="000753C8" w:rsidRDefault="000753C8" w:rsidP="009669E9">
      <w:pPr>
        <w:pStyle w:val="ListParagraph"/>
        <w:numPr>
          <w:ilvl w:val="0"/>
          <w:numId w:val="6"/>
        </w:numPr>
        <w:rPr>
          <w:rFonts w:eastAsia="Times New Roman"/>
        </w:rPr>
      </w:pPr>
      <w:r>
        <w:rPr>
          <w:rFonts w:eastAsia="Times New Roman"/>
        </w:rPr>
        <w:t>Consideration by the Board to approve the revisions to the Code of Ordinance Chapter 94: Noise, Section 94.03 Penalties.</w:t>
      </w:r>
    </w:p>
    <w:bookmarkEnd w:id="1"/>
    <w:bookmarkEnd w:id="2"/>
    <w:bookmarkEnd w:id="3"/>
    <w:p w14:paraId="158A02D7" w14:textId="77777777" w:rsidR="00012B5A" w:rsidRDefault="00012B5A" w:rsidP="00012B5A">
      <w:pPr>
        <w:pStyle w:val="ListParagraph"/>
        <w:ind w:left="1080"/>
        <w:rPr>
          <w:b/>
          <w:sz w:val="28"/>
          <w:szCs w:val="28"/>
        </w:rPr>
      </w:pPr>
    </w:p>
    <w:p w14:paraId="08139CDB" w14:textId="77777777" w:rsidR="007E4282" w:rsidRPr="007F266B" w:rsidRDefault="007E4282" w:rsidP="007E4282">
      <w:pPr>
        <w:pStyle w:val="ListParagraph"/>
        <w:numPr>
          <w:ilvl w:val="0"/>
          <w:numId w:val="1"/>
        </w:numPr>
        <w:spacing w:line="360" w:lineRule="auto"/>
        <w:rPr>
          <w:b/>
          <w:sz w:val="28"/>
          <w:szCs w:val="28"/>
        </w:rPr>
      </w:pPr>
      <w:r>
        <w:rPr>
          <w:b/>
          <w:sz w:val="28"/>
          <w:szCs w:val="28"/>
        </w:rPr>
        <w:t>CLOSED SESSION</w:t>
      </w:r>
    </w:p>
    <w:p w14:paraId="7375306F" w14:textId="6E0EA808" w:rsidR="007E4282" w:rsidRDefault="007E4282" w:rsidP="007E4282">
      <w:pPr>
        <w:pStyle w:val="ListParagraph"/>
        <w:ind w:left="1080"/>
        <w:rPr>
          <w:bCs/>
          <w:sz w:val="24"/>
          <w:szCs w:val="24"/>
        </w:rPr>
      </w:pPr>
      <w:r>
        <w:rPr>
          <w:bCs/>
          <w:sz w:val="24"/>
          <w:szCs w:val="24"/>
        </w:rPr>
        <w:t>Pursuant to 143-318.11 (a) (</w:t>
      </w:r>
      <w:r w:rsidR="002A4720">
        <w:rPr>
          <w:bCs/>
          <w:sz w:val="24"/>
          <w:szCs w:val="24"/>
        </w:rPr>
        <w:t>4</w:t>
      </w:r>
      <w:r>
        <w:rPr>
          <w:bCs/>
          <w:sz w:val="24"/>
          <w:szCs w:val="24"/>
        </w:rPr>
        <w:t>)</w:t>
      </w:r>
    </w:p>
    <w:p w14:paraId="60A3FCB6" w14:textId="77777777" w:rsidR="003E4E0E" w:rsidRPr="00A212A8" w:rsidRDefault="003E4E0E" w:rsidP="007E4282">
      <w:pPr>
        <w:pStyle w:val="ListParagraph"/>
        <w:ind w:left="1080"/>
        <w:rPr>
          <w:bCs/>
          <w:sz w:val="24"/>
          <w:szCs w:val="24"/>
        </w:rPr>
      </w:pPr>
    </w:p>
    <w:p w14:paraId="6E8F5625" w14:textId="263648AA"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7D082B33" w14:textId="482A3401"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783C"/>
    <w:multiLevelType w:val="hybridMultilevel"/>
    <w:tmpl w:val="211EC5B2"/>
    <w:lvl w:ilvl="0" w:tplc="493CE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9C34EF"/>
    <w:multiLevelType w:val="hybridMultilevel"/>
    <w:tmpl w:val="5756D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87E8A"/>
    <w:multiLevelType w:val="hybridMultilevel"/>
    <w:tmpl w:val="74CE5D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9D1B92"/>
    <w:multiLevelType w:val="hybridMultilevel"/>
    <w:tmpl w:val="B4AA73CC"/>
    <w:lvl w:ilvl="0" w:tplc="4C826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302B"/>
    <w:multiLevelType w:val="hybridMultilevel"/>
    <w:tmpl w:val="7F705DFE"/>
    <w:lvl w:ilvl="0" w:tplc="C5AA8A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6D1933"/>
    <w:multiLevelType w:val="hybridMultilevel"/>
    <w:tmpl w:val="00C6FF76"/>
    <w:lvl w:ilvl="0" w:tplc="8ABE1C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378E"/>
    <w:multiLevelType w:val="hybridMultilevel"/>
    <w:tmpl w:val="2E1C7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A162C3"/>
    <w:multiLevelType w:val="hybridMultilevel"/>
    <w:tmpl w:val="98A09EB6"/>
    <w:lvl w:ilvl="0" w:tplc="BDA26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80DBF"/>
    <w:multiLevelType w:val="hybridMultilevel"/>
    <w:tmpl w:val="D4D461E2"/>
    <w:lvl w:ilvl="0" w:tplc="055A85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795BA0"/>
    <w:multiLevelType w:val="hybridMultilevel"/>
    <w:tmpl w:val="181C5D96"/>
    <w:lvl w:ilvl="0" w:tplc="142070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65F708A"/>
    <w:multiLevelType w:val="hybridMultilevel"/>
    <w:tmpl w:val="E50C8554"/>
    <w:lvl w:ilvl="0" w:tplc="D0F04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7B2D33"/>
    <w:multiLevelType w:val="hybridMultilevel"/>
    <w:tmpl w:val="2390A85C"/>
    <w:lvl w:ilvl="0" w:tplc="6DDABB72">
      <w:start w:val="1"/>
      <w:numFmt w:val="upperRoman"/>
      <w:lvlText w:val="%1."/>
      <w:lvlJc w:val="left"/>
      <w:pPr>
        <w:ind w:left="108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7841B2"/>
    <w:multiLevelType w:val="hybridMultilevel"/>
    <w:tmpl w:val="053AD2BE"/>
    <w:lvl w:ilvl="0" w:tplc="DBD070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FE44EF"/>
    <w:multiLevelType w:val="hybridMultilevel"/>
    <w:tmpl w:val="B0AA0F12"/>
    <w:lvl w:ilvl="0" w:tplc="E57A019C">
      <w:start w:val="1"/>
      <w:numFmt w:val="lowerLetter"/>
      <w:lvlText w:val="%1."/>
      <w:lvlJc w:val="left"/>
      <w:pPr>
        <w:ind w:left="1440" w:hanging="360"/>
      </w:pPr>
      <w:rPr>
        <w:rFonts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18"/>
  </w:num>
  <w:num w:numId="2" w16cid:durableId="902915102">
    <w:abstractNumId w:val="21"/>
  </w:num>
  <w:num w:numId="3" w16cid:durableId="530265820">
    <w:abstractNumId w:val="14"/>
  </w:num>
  <w:num w:numId="4" w16cid:durableId="463887411">
    <w:abstractNumId w:val="12"/>
  </w:num>
  <w:num w:numId="5" w16cid:durableId="654383853">
    <w:abstractNumId w:val="20"/>
  </w:num>
  <w:num w:numId="6" w16cid:durableId="1359162236">
    <w:abstractNumId w:val="23"/>
  </w:num>
  <w:num w:numId="7" w16cid:durableId="1266621138">
    <w:abstractNumId w:val="15"/>
  </w:num>
  <w:num w:numId="8" w16cid:durableId="1356062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7"/>
  </w:num>
  <w:num w:numId="10" w16cid:durableId="715907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6"/>
  </w:num>
  <w:num w:numId="12" w16cid:durableId="473135268">
    <w:abstractNumId w:val="16"/>
  </w:num>
  <w:num w:numId="13" w16cid:durableId="553009967">
    <w:abstractNumId w:val="1"/>
  </w:num>
  <w:num w:numId="14" w16cid:durableId="515658018">
    <w:abstractNumId w:val="10"/>
  </w:num>
  <w:num w:numId="15" w16cid:durableId="746683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7959552">
    <w:abstractNumId w:val="11"/>
  </w:num>
  <w:num w:numId="17" w16cid:durableId="703604131">
    <w:abstractNumId w:val="4"/>
  </w:num>
  <w:num w:numId="18" w16cid:durableId="514458705">
    <w:abstractNumId w:val="9"/>
  </w:num>
  <w:num w:numId="19" w16cid:durableId="358623932">
    <w:abstractNumId w:val="0"/>
  </w:num>
  <w:num w:numId="20" w16cid:durableId="2035957393">
    <w:abstractNumId w:val="13"/>
  </w:num>
  <w:num w:numId="21" w16cid:durableId="400636584">
    <w:abstractNumId w:val="22"/>
  </w:num>
  <w:num w:numId="22" w16cid:durableId="1357269018">
    <w:abstractNumId w:val="8"/>
  </w:num>
  <w:num w:numId="23" w16cid:durableId="1311131266">
    <w:abstractNumId w:val="2"/>
  </w:num>
  <w:num w:numId="24" w16cid:durableId="1844929965">
    <w:abstractNumId w:val="17"/>
  </w:num>
  <w:num w:numId="25" w16cid:durableId="1457018988">
    <w:abstractNumId w:val="5"/>
  </w:num>
  <w:num w:numId="26" w16cid:durableId="20700371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2B5A"/>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704"/>
    <w:rsid w:val="00045CEA"/>
    <w:rsid w:val="000479A9"/>
    <w:rsid w:val="000504F7"/>
    <w:rsid w:val="00050B95"/>
    <w:rsid w:val="000563DF"/>
    <w:rsid w:val="00062499"/>
    <w:rsid w:val="00070C92"/>
    <w:rsid w:val="00072578"/>
    <w:rsid w:val="00072C46"/>
    <w:rsid w:val="0007325D"/>
    <w:rsid w:val="000753C8"/>
    <w:rsid w:val="0007594A"/>
    <w:rsid w:val="0007620B"/>
    <w:rsid w:val="00081CDD"/>
    <w:rsid w:val="00086854"/>
    <w:rsid w:val="00086B54"/>
    <w:rsid w:val="000903D0"/>
    <w:rsid w:val="00097B70"/>
    <w:rsid w:val="000A0694"/>
    <w:rsid w:val="000A41AB"/>
    <w:rsid w:val="000A6E9D"/>
    <w:rsid w:val="000B12EF"/>
    <w:rsid w:val="000B1FC8"/>
    <w:rsid w:val="000B387C"/>
    <w:rsid w:val="000B3AC8"/>
    <w:rsid w:val="000B4403"/>
    <w:rsid w:val="000B4EAA"/>
    <w:rsid w:val="000B56F4"/>
    <w:rsid w:val="000B5BA9"/>
    <w:rsid w:val="000C27A8"/>
    <w:rsid w:val="000C290C"/>
    <w:rsid w:val="000C4069"/>
    <w:rsid w:val="000C40A9"/>
    <w:rsid w:val="000C6F8B"/>
    <w:rsid w:val="000C7718"/>
    <w:rsid w:val="000C7F60"/>
    <w:rsid w:val="000D029A"/>
    <w:rsid w:val="000E23CB"/>
    <w:rsid w:val="000E2709"/>
    <w:rsid w:val="000E360C"/>
    <w:rsid w:val="000F1827"/>
    <w:rsid w:val="000F3BB7"/>
    <w:rsid w:val="001024A9"/>
    <w:rsid w:val="00102FD3"/>
    <w:rsid w:val="00104BD1"/>
    <w:rsid w:val="001066B7"/>
    <w:rsid w:val="00110965"/>
    <w:rsid w:val="00110C17"/>
    <w:rsid w:val="0011104A"/>
    <w:rsid w:val="00112677"/>
    <w:rsid w:val="0011435D"/>
    <w:rsid w:val="00114EA9"/>
    <w:rsid w:val="001174B9"/>
    <w:rsid w:val="0011789E"/>
    <w:rsid w:val="00120B10"/>
    <w:rsid w:val="00124D60"/>
    <w:rsid w:val="0013036F"/>
    <w:rsid w:val="001315A9"/>
    <w:rsid w:val="001369AF"/>
    <w:rsid w:val="0013744B"/>
    <w:rsid w:val="00142A1B"/>
    <w:rsid w:val="001439EC"/>
    <w:rsid w:val="00143C09"/>
    <w:rsid w:val="00144BF4"/>
    <w:rsid w:val="0014564A"/>
    <w:rsid w:val="00145962"/>
    <w:rsid w:val="00150B9B"/>
    <w:rsid w:val="00151E30"/>
    <w:rsid w:val="0015317C"/>
    <w:rsid w:val="00155FC3"/>
    <w:rsid w:val="001627FE"/>
    <w:rsid w:val="00163464"/>
    <w:rsid w:val="00166D0F"/>
    <w:rsid w:val="00166F8A"/>
    <w:rsid w:val="00166FFA"/>
    <w:rsid w:val="00170B54"/>
    <w:rsid w:val="00176691"/>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6684"/>
    <w:rsid w:val="001E7829"/>
    <w:rsid w:val="001F246A"/>
    <w:rsid w:val="001F3129"/>
    <w:rsid w:val="001F49DD"/>
    <w:rsid w:val="001F5431"/>
    <w:rsid w:val="00201A69"/>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48C8"/>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A2956"/>
    <w:rsid w:val="002A4720"/>
    <w:rsid w:val="002A4EB6"/>
    <w:rsid w:val="002A74DC"/>
    <w:rsid w:val="002B7248"/>
    <w:rsid w:val="002B7F63"/>
    <w:rsid w:val="002C3036"/>
    <w:rsid w:val="002C3487"/>
    <w:rsid w:val="002C5609"/>
    <w:rsid w:val="002D135C"/>
    <w:rsid w:val="002D17D8"/>
    <w:rsid w:val="002D2CD7"/>
    <w:rsid w:val="002D5237"/>
    <w:rsid w:val="002E1E08"/>
    <w:rsid w:val="002E45E9"/>
    <w:rsid w:val="002E4BCD"/>
    <w:rsid w:val="002E63C1"/>
    <w:rsid w:val="002E6A81"/>
    <w:rsid w:val="002E738C"/>
    <w:rsid w:val="002F1237"/>
    <w:rsid w:val="002F134C"/>
    <w:rsid w:val="002F5A05"/>
    <w:rsid w:val="002F6AD4"/>
    <w:rsid w:val="003009E7"/>
    <w:rsid w:val="00306C8A"/>
    <w:rsid w:val="003079EA"/>
    <w:rsid w:val="00312183"/>
    <w:rsid w:val="00314BBE"/>
    <w:rsid w:val="003231A4"/>
    <w:rsid w:val="0032345F"/>
    <w:rsid w:val="00323920"/>
    <w:rsid w:val="003244BC"/>
    <w:rsid w:val="003253EE"/>
    <w:rsid w:val="00327D7C"/>
    <w:rsid w:val="0034208F"/>
    <w:rsid w:val="003454FB"/>
    <w:rsid w:val="003465A6"/>
    <w:rsid w:val="003465D5"/>
    <w:rsid w:val="00347668"/>
    <w:rsid w:val="003506D0"/>
    <w:rsid w:val="00350A02"/>
    <w:rsid w:val="00354806"/>
    <w:rsid w:val="0035519B"/>
    <w:rsid w:val="003559C2"/>
    <w:rsid w:val="00355C1C"/>
    <w:rsid w:val="00364B69"/>
    <w:rsid w:val="00364F7C"/>
    <w:rsid w:val="00365394"/>
    <w:rsid w:val="00371350"/>
    <w:rsid w:val="003729D0"/>
    <w:rsid w:val="00375263"/>
    <w:rsid w:val="00377544"/>
    <w:rsid w:val="003775EC"/>
    <w:rsid w:val="00380CF5"/>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6B3"/>
    <w:rsid w:val="003E0B40"/>
    <w:rsid w:val="003E102C"/>
    <w:rsid w:val="003E4E0E"/>
    <w:rsid w:val="003E55CE"/>
    <w:rsid w:val="003E6DA4"/>
    <w:rsid w:val="003F0617"/>
    <w:rsid w:val="003F1995"/>
    <w:rsid w:val="003F3ECA"/>
    <w:rsid w:val="003F6939"/>
    <w:rsid w:val="004013D6"/>
    <w:rsid w:val="00402ED8"/>
    <w:rsid w:val="004061B7"/>
    <w:rsid w:val="0041075E"/>
    <w:rsid w:val="00410E3A"/>
    <w:rsid w:val="004114C2"/>
    <w:rsid w:val="00413480"/>
    <w:rsid w:val="00414F37"/>
    <w:rsid w:val="00415F55"/>
    <w:rsid w:val="004177F1"/>
    <w:rsid w:val="00423368"/>
    <w:rsid w:val="00426470"/>
    <w:rsid w:val="004318B9"/>
    <w:rsid w:val="0043263A"/>
    <w:rsid w:val="004453C2"/>
    <w:rsid w:val="004532CA"/>
    <w:rsid w:val="004541FD"/>
    <w:rsid w:val="00455419"/>
    <w:rsid w:val="004568B5"/>
    <w:rsid w:val="00457AE3"/>
    <w:rsid w:val="0046206D"/>
    <w:rsid w:val="004713B8"/>
    <w:rsid w:val="00471E4D"/>
    <w:rsid w:val="00472CAA"/>
    <w:rsid w:val="004733EE"/>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054D2"/>
    <w:rsid w:val="00512572"/>
    <w:rsid w:val="005173ED"/>
    <w:rsid w:val="005275D1"/>
    <w:rsid w:val="00530230"/>
    <w:rsid w:val="005313E3"/>
    <w:rsid w:val="00532478"/>
    <w:rsid w:val="005366C8"/>
    <w:rsid w:val="0053672F"/>
    <w:rsid w:val="00540455"/>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3D5A"/>
    <w:rsid w:val="005B4A67"/>
    <w:rsid w:val="005B5653"/>
    <w:rsid w:val="005B738D"/>
    <w:rsid w:val="005C2358"/>
    <w:rsid w:val="005C2CD4"/>
    <w:rsid w:val="005C5C8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4A11"/>
    <w:rsid w:val="00627EFC"/>
    <w:rsid w:val="00630D51"/>
    <w:rsid w:val="0063158E"/>
    <w:rsid w:val="00633151"/>
    <w:rsid w:val="006344BD"/>
    <w:rsid w:val="00635DE2"/>
    <w:rsid w:val="00636F87"/>
    <w:rsid w:val="00640F42"/>
    <w:rsid w:val="006442DA"/>
    <w:rsid w:val="00645D63"/>
    <w:rsid w:val="0064716C"/>
    <w:rsid w:val="006503BF"/>
    <w:rsid w:val="00651000"/>
    <w:rsid w:val="00653E3E"/>
    <w:rsid w:val="00654AA7"/>
    <w:rsid w:val="006579DA"/>
    <w:rsid w:val="00663749"/>
    <w:rsid w:val="00663ECB"/>
    <w:rsid w:val="00663ED9"/>
    <w:rsid w:val="0066410B"/>
    <w:rsid w:val="0066641C"/>
    <w:rsid w:val="0067061B"/>
    <w:rsid w:val="00674505"/>
    <w:rsid w:val="00674A92"/>
    <w:rsid w:val="00676B07"/>
    <w:rsid w:val="0067786C"/>
    <w:rsid w:val="0068532F"/>
    <w:rsid w:val="00685621"/>
    <w:rsid w:val="00690CD1"/>
    <w:rsid w:val="006949A0"/>
    <w:rsid w:val="006A1293"/>
    <w:rsid w:val="006A1451"/>
    <w:rsid w:val="006A3E41"/>
    <w:rsid w:val="006B2449"/>
    <w:rsid w:val="006B6114"/>
    <w:rsid w:val="006B6A8D"/>
    <w:rsid w:val="006C079D"/>
    <w:rsid w:val="006C36E2"/>
    <w:rsid w:val="006C3C15"/>
    <w:rsid w:val="006C4D75"/>
    <w:rsid w:val="006D1D27"/>
    <w:rsid w:val="006D396C"/>
    <w:rsid w:val="006D4968"/>
    <w:rsid w:val="006D5F52"/>
    <w:rsid w:val="006D6586"/>
    <w:rsid w:val="006E030A"/>
    <w:rsid w:val="006E57D8"/>
    <w:rsid w:val="006F3A3F"/>
    <w:rsid w:val="006F7690"/>
    <w:rsid w:val="00701650"/>
    <w:rsid w:val="00702197"/>
    <w:rsid w:val="0071098A"/>
    <w:rsid w:val="007121F9"/>
    <w:rsid w:val="00713F93"/>
    <w:rsid w:val="00714467"/>
    <w:rsid w:val="00717B25"/>
    <w:rsid w:val="00720C45"/>
    <w:rsid w:val="007216AE"/>
    <w:rsid w:val="00723FED"/>
    <w:rsid w:val="00725CCD"/>
    <w:rsid w:val="00727DD6"/>
    <w:rsid w:val="0073055E"/>
    <w:rsid w:val="00731C6A"/>
    <w:rsid w:val="007355EB"/>
    <w:rsid w:val="00741414"/>
    <w:rsid w:val="00743928"/>
    <w:rsid w:val="00744D6E"/>
    <w:rsid w:val="00747358"/>
    <w:rsid w:val="00747394"/>
    <w:rsid w:val="00747F46"/>
    <w:rsid w:val="00753283"/>
    <w:rsid w:val="00754B29"/>
    <w:rsid w:val="00757C92"/>
    <w:rsid w:val="00760192"/>
    <w:rsid w:val="00762F78"/>
    <w:rsid w:val="00764797"/>
    <w:rsid w:val="00764CB5"/>
    <w:rsid w:val="00767706"/>
    <w:rsid w:val="00771CB0"/>
    <w:rsid w:val="007735FB"/>
    <w:rsid w:val="0077587B"/>
    <w:rsid w:val="0077686B"/>
    <w:rsid w:val="007817EA"/>
    <w:rsid w:val="007859FA"/>
    <w:rsid w:val="00791AA5"/>
    <w:rsid w:val="00791D32"/>
    <w:rsid w:val="00795256"/>
    <w:rsid w:val="0079795D"/>
    <w:rsid w:val="007A4212"/>
    <w:rsid w:val="007A4B5C"/>
    <w:rsid w:val="007A4F64"/>
    <w:rsid w:val="007B2766"/>
    <w:rsid w:val="007B5505"/>
    <w:rsid w:val="007B63E2"/>
    <w:rsid w:val="007B759F"/>
    <w:rsid w:val="007C264D"/>
    <w:rsid w:val="007C5DE0"/>
    <w:rsid w:val="007C6B78"/>
    <w:rsid w:val="007C76FB"/>
    <w:rsid w:val="007D0BCC"/>
    <w:rsid w:val="007D183D"/>
    <w:rsid w:val="007D5148"/>
    <w:rsid w:val="007D537B"/>
    <w:rsid w:val="007D57E3"/>
    <w:rsid w:val="007D57ED"/>
    <w:rsid w:val="007E0487"/>
    <w:rsid w:val="007E4282"/>
    <w:rsid w:val="007E5742"/>
    <w:rsid w:val="007E64D1"/>
    <w:rsid w:val="007E6B5B"/>
    <w:rsid w:val="007E77D9"/>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536E"/>
    <w:rsid w:val="00846B76"/>
    <w:rsid w:val="00846BFE"/>
    <w:rsid w:val="00850249"/>
    <w:rsid w:val="008528E5"/>
    <w:rsid w:val="00853128"/>
    <w:rsid w:val="00853A60"/>
    <w:rsid w:val="008558DE"/>
    <w:rsid w:val="00857E0A"/>
    <w:rsid w:val="0086019A"/>
    <w:rsid w:val="00861FD7"/>
    <w:rsid w:val="008640F4"/>
    <w:rsid w:val="00864345"/>
    <w:rsid w:val="008656C8"/>
    <w:rsid w:val="00871834"/>
    <w:rsid w:val="00874742"/>
    <w:rsid w:val="00874AD3"/>
    <w:rsid w:val="00875966"/>
    <w:rsid w:val="00876A2F"/>
    <w:rsid w:val="0088366B"/>
    <w:rsid w:val="00885511"/>
    <w:rsid w:val="008912CA"/>
    <w:rsid w:val="00891B1C"/>
    <w:rsid w:val="0089258C"/>
    <w:rsid w:val="008935E7"/>
    <w:rsid w:val="0089378A"/>
    <w:rsid w:val="00894BEA"/>
    <w:rsid w:val="00896167"/>
    <w:rsid w:val="008A15C4"/>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8F48A8"/>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35878"/>
    <w:rsid w:val="009400FE"/>
    <w:rsid w:val="00940260"/>
    <w:rsid w:val="0094029C"/>
    <w:rsid w:val="009421DF"/>
    <w:rsid w:val="009453F9"/>
    <w:rsid w:val="00953AE0"/>
    <w:rsid w:val="009545AC"/>
    <w:rsid w:val="0095504A"/>
    <w:rsid w:val="009561CC"/>
    <w:rsid w:val="0095778E"/>
    <w:rsid w:val="00957BE7"/>
    <w:rsid w:val="0096192B"/>
    <w:rsid w:val="00963782"/>
    <w:rsid w:val="009669E9"/>
    <w:rsid w:val="00967A8C"/>
    <w:rsid w:val="00970FA0"/>
    <w:rsid w:val="00971574"/>
    <w:rsid w:val="00981202"/>
    <w:rsid w:val="009832DF"/>
    <w:rsid w:val="00985CF0"/>
    <w:rsid w:val="0099055D"/>
    <w:rsid w:val="00993C98"/>
    <w:rsid w:val="009948CC"/>
    <w:rsid w:val="00995D25"/>
    <w:rsid w:val="00996949"/>
    <w:rsid w:val="009973D0"/>
    <w:rsid w:val="009A4E4F"/>
    <w:rsid w:val="009B5040"/>
    <w:rsid w:val="009C1CC5"/>
    <w:rsid w:val="009C1ED2"/>
    <w:rsid w:val="009C2E31"/>
    <w:rsid w:val="009C2E80"/>
    <w:rsid w:val="009C6337"/>
    <w:rsid w:val="009D1231"/>
    <w:rsid w:val="009D15D5"/>
    <w:rsid w:val="009D2391"/>
    <w:rsid w:val="009D3A5E"/>
    <w:rsid w:val="009E2BA3"/>
    <w:rsid w:val="009E2FBC"/>
    <w:rsid w:val="009E61A0"/>
    <w:rsid w:val="009F0E33"/>
    <w:rsid w:val="009F7784"/>
    <w:rsid w:val="00A007C6"/>
    <w:rsid w:val="00A0167A"/>
    <w:rsid w:val="00A01F7B"/>
    <w:rsid w:val="00A03807"/>
    <w:rsid w:val="00A10630"/>
    <w:rsid w:val="00A15362"/>
    <w:rsid w:val="00A16D7E"/>
    <w:rsid w:val="00A22B25"/>
    <w:rsid w:val="00A2616D"/>
    <w:rsid w:val="00A26C94"/>
    <w:rsid w:val="00A27D7E"/>
    <w:rsid w:val="00A374A4"/>
    <w:rsid w:val="00A41289"/>
    <w:rsid w:val="00A43B16"/>
    <w:rsid w:val="00A44692"/>
    <w:rsid w:val="00A54F57"/>
    <w:rsid w:val="00A56430"/>
    <w:rsid w:val="00A6617C"/>
    <w:rsid w:val="00A70FD9"/>
    <w:rsid w:val="00A74F56"/>
    <w:rsid w:val="00A8036D"/>
    <w:rsid w:val="00A83227"/>
    <w:rsid w:val="00A83868"/>
    <w:rsid w:val="00A85961"/>
    <w:rsid w:val="00A85CD7"/>
    <w:rsid w:val="00A9020F"/>
    <w:rsid w:val="00A90EC8"/>
    <w:rsid w:val="00A929D5"/>
    <w:rsid w:val="00A95425"/>
    <w:rsid w:val="00AA2BFF"/>
    <w:rsid w:val="00AA35AD"/>
    <w:rsid w:val="00AB0329"/>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E78E4"/>
    <w:rsid w:val="00AF75EE"/>
    <w:rsid w:val="00AF783C"/>
    <w:rsid w:val="00B00593"/>
    <w:rsid w:val="00B00BC5"/>
    <w:rsid w:val="00B045E3"/>
    <w:rsid w:val="00B04929"/>
    <w:rsid w:val="00B07490"/>
    <w:rsid w:val="00B07ADB"/>
    <w:rsid w:val="00B11226"/>
    <w:rsid w:val="00B14EF1"/>
    <w:rsid w:val="00B17E2C"/>
    <w:rsid w:val="00B20540"/>
    <w:rsid w:val="00B21502"/>
    <w:rsid w:val="00B232EF"/>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1EC5"/>
    <w:rsid w:val="00BB354D"/>
    <w:rsid w:val="00BB49A2"/>
    <w:rsid w:val="00BB6ED1"/>
    <w:rsid w:val="00BB6F6F"/>
    <w:rsid w:val="00BC124F"/>
    <w:rsid w:val="00BC20A3"/>
    <w:rsid w:val="00BC3F35"/>
    <w:rsid w:val="00BC4AC8"/>
    <w:rsid w:val="00BD35CD"/>
    <w:rsid w:val="00BE1743"/>
    <w:rsid w:val="00BE1D5F"/>
    <w:rsid w:val="00BE3180"/>
    <w:rsid w:val="00BE3983"/>
    <w:rsid w:val="00BF506F"/>
    <w:rsid w:val="00BF7918"/>
    <w:rsid w:val="00BF792B"/>
    <w:rsid w:val="00BF7FE4"/>
    <w:rsid w:val="00C008D3"/>
    <w:rsid w:val="00C02450"/>
    <w:rsid w:val="00C037BC"/>
    <w:rsid w:val="00C10E95"/>
    <w:rsid w:val="00C1260B"/>
    <w:rsid w:val="00C161C2"/>
    <w:rsid w:val="00C23F28"/>
    <w:rsid w:val="00C27B10"/>
    <w:rsid w:val="00C27C16"/>
    <w:rsid w:val="00C33681"/>
    <w:rsid w:val="00C351B3"/>
    <w:rsid w:val="00C356CA"/>
    <w:rsid w:val="00C359E3"/>
    <w:rsid w:val="00C46029"/>
    <w:rsid w:val="00C460B6"/>
    <w:rsid w:val="00C46769"/>
    <w:rsid w:val="00C474DD"/>
    <w:rsid w:val="00C50800"/>
    <w:rsid w:val="00C5129D"/>
    <w:rsid w:val="00C514C1"/>
    <w:rsid w:val="00C529BF"/>
    <w:rsid w:val="00C53DF4"/>
    <w:rsid w:val="00C5621D"/>
    <w:rsid w:val="00C63413"/>
    <w:rsid w:val="00C637AE"/>
    <w:rsid w:val="00C65A8C"/>
    <w:rsid w:val="00C7406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44B8"/>
    <w:rsid w:val="00D164B2"/>
    <w:rsid w:val="00D16F0B"/>
    <w:rsid w:val="00D23BA9"/>
    <w:rsid w:val="00D3465A"/>
    <w:rsid w:val="00D364EE"/>
    <w:rsid w:val="00D37B2E"/>
    <w:rsid w:val="00D44A3E"/>
    <w:rsid w:val="00D51C66"/>
    <w:rsid w:val="00D528B8"/>
    <w:rsid w:val="00D55615"/>
    <w:rsid w:val="00D56003"/>
    <w:rsid w:val="00D6026D"/>
    <w:rsid w:val="00D612B1"/>
    <w:rsid w:val="00D6211C"/>
    <w:rsid w:val="00D63EA9"/>
    <w:rsid w:val="00D70208"/>
    <w:rsid w:val="00D7362D"/>
    <w:rsid w:val="00D73AEE"/>
    <w:rsid w:val="00D73BAA"/>
    <w:rsid w:val="00D740F6"/>
    <w:rsid w:val="00D7638E"/>
    <w:rsid w:val="00D764C8"/>
    <w:rsid w:val="00D76A0A"/>
    <w:rsid w:val="00D77093"/>
    <w:rsid w:val="00D7750B"/>
    <w:rsid w:val="00D83A78"/>
    <w:rsid w:val="00D844EF"/>
    <w:rsid w:val="00D84861"/>
    <w:rsid w:val="00D90EE9"/>
    <w:rsid w:val="00D95BBC"/>
    <w:rsid w:val="00DA0B07"/>
    <w:rsid w:val="00DA3680"/>
    <w:rsid w:val="00DA3AC7"/>
    <w:rsid w:val="00DA68A2"/>
    <w:rsid w:val="00DB3620"/>
    <w:rsid w:val="00DB4FDA"/>
    <w:rsid w:val="00DC19A9"/>
    <w:rsid w:val="00DC1CC0"/>
    <w:rsid w:val="00DC3C31"/>
    <w:rsid w:val="00DC3E0A"/>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4DD3"/>
    <w:rsid w:val="00E052DF"/>
    <w:rsid w:val="00E079EE"/>
    <w:rsid w:val="00E13FC8"/>
    <w:rsid w:val="00E15B86"/>
    <w:rsid w:val="00E339D3"/>
    <w:rsid w:val="00E37E81"/>
    <w:rsid w:val="00E406A2"/>
    <w:rsid w:val="00E438E3"/>
    <w:rsid w:val="00E470BE"/>
    <w:rsid w:val="00E539A4"/>
    <w:rsid w:val="00E5695D"/>
    <w:rsid w:val="00E569E4"/>
    <w:rsid w:val="00E56F57"/>
    <w:rsid w:val="00E5729F"/>
    <w:rsid w:val="00E60779"/>
    <w:rsid w:val="00E61D91"/>
    <w:rsid w:val="00E63EFC"/>
    <w:rsid w:val="00E65B6A"/>
    <w:rsid w:val="00E70633"/>
    <w:rsid w:val="00E7109D"/>
    <w:rsid w:val="00E7239D"/>
    <w:rsid w:val="00E76ACA"/>
    <w:rsid w:val="00E77A82"/>
    <w:rsid w:val="00E811B6"/>
    <w:rsid w:val="00E86C09"/>
    <w:rsid w:val="00E8711D"/>
    <w:rsid w:val="00E96963"/>
    <w:rsid w:val="00E97DB7"/>
    <w:rsid w:val="00EA0306"/>
    <w:rsid w:val="00EA0F46"/>
    <w:rsid w:val="00EA36E3"/>
    <w:rsid w:val="00EA3F5D"/>
    <w:rsid w:val="00EA7B62"/>
    <w:rsid w:val="00EB08A4"/>
    <w:rsid w:val="00EB2182"/>
    <w:rsid w:val="00EB2F92"/>
    <w:rsid w:val="00EB5362"/>
    <w:rsid w:val="00EB5CBE"/>
    <w:rsid w:val="00EC0DBD"/>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45ED"/>
    <w:rsid w:val="00EF52FD"/>
    <w:rsid w:val="00F110BB"/>
    <w:rsid w:val="00F11F03"/>
    <w:rsid w:val="00F127A3"/>
    <w:rsid w:val="00F12A3E"/>
    <w:rsid w:val="00F16BC4"/>
    <w:rsid w:val="00F170E4"/>
    <w:rsid w:val="00F1754A"/>
    <w:rsid w:val="00F203FB"/>
    <w:rsid w:val="00F21676"/>
    <w:rsid w:val="00F246C7"/>
    <w:rsid w:val="00F34811"/>
    <w:rsid w:val="00F34D98"/>
    <w:rsid w:val="00F3714F"/>
    <w:rsid w:val="00F44719"/>
    <w:rsid w:val="00F464B7"/>
    <w:rsid w:val="00F465CC"/>
    <w:rsid w:val="00F50448"/>
    <w:rsid w:val="00F515AF"/>
    <w:rsid w:val="00F52BB6"/>
    <w:rsid w:val="00F538BA"/>
    <w:rsid w:val="00F56C97"/>
    <w:rsid w:val="00F602AE"/>
    <w:rsid w:val="00F616A4"/>
    <w:rsid w:val="00F663BD"/>
    <w:rsid w:val="00F73BE8"/>
    <w:rsid w:val="00F750A6"/>
    <w:rsid w:val="00F76369"/>
    <w:rsid w:val="00F775C9"/>
    <w:rsid w:val="00F82046"/>
    <w:rsid w:val="00F86AF5"/>
    <w:rsid w:val="00FA0827"/>
    <w:rsid w:val="00FA21D1"/>
    <w:rsid w:val="00FA2CA8"/>
    <w:rsid w:val="00FA4812"/>
    <w:rsid w:val="00FA52D4"/>
    <w:rsid w:val="00FB151E"/>
    <w:rsid w:val="00FB26E9"/>
    <w:rsid w:val="00FB37A8"/>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452211980">
      <w:bodyDiv w:val="1"/>
      <w:marLeft w:val="0"/>
      <w:marRight w:val="0"/>
      <w:marTop w:val="0"/>
      <w:marBottom w:val="0"/>
      <w:divBdr>
        <w:top w:val="none" w:sz="0" w:space="0" w:color="auto"/>
        <w:left w:val="none" w:sz="0" w:space="0" w:color="auto"/>
        <w:bottom w:val="none" w:sz="0" w:space="0" w:color="auto"/>
        <w:right w:val="none" w:sz="0" w:space="0" w:color="auto"/>
      </w:divBdr>
    </w:div>
    <w:div w:id="48019879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462962864">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17748324">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5</cp:revision>
  <cp:lastPrinted>2024-10-01T19:01:00Z</cp:lastPrinted>
  <dcterms:created xsi:type="dcterms:W3CDTF">2024-09-26T13:42:00Z</dcterms:created>
  <dcterms:modified xsi:type="dcterms:W3CDTF">2024-10-01T19:09:00Z</dcterms:modified>
</cp:coreProperties>
</file>